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00" w:rsidRDefault="00BD7600" w:rsidP="00BD7600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4430" cy="95948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00" w:rsidRDefault="00BD7600" w:rsidP="00BD760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BD7600" w:rsidRDefault="00BD7600" w:rsidP="00BD760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BD7600" w:rsidRDefault="00BD7600" w:rsidP="00BD760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BD7600" w:rsidRDefault="00BD7600" w:rsidP="00BD760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600" w:rsidRDefault="00BD7600" w:rsidP="00BD760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BD7600" w:rsidRDefault="00BD7600" w:rsidP="00BD760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PES 3327</w:t>
      </w:r>
    </w:p>
    <w:p w:rsidR="00BD7600" w:rsidRDefault="00BD7600" w:rsidP="00BD760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PLANNING FOR HEALTH SERVICES</w:t>
      </w:r>
    </w:p>
    <w:p w:rsidR="00BD7600" w:rsidRDefault="00BD7600" w:rsidP="00BD760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BD7600" w:rsidRDefault="00BD7600" w:rsidP="00BD7600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EXAM SESSION:  </w:t>
      </w:r>
    </w:p>
    <w:p w:rsidR="00BD7600" w:rsidRDefault="00BD7600" w:rsidP="00BD7600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BD7600" w:rsidRDefault="00BD7600" w:rsidP="00BD760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BD7600" w:rsidRDefault="00BD7600" w:rsidP="00BD76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BD7600" w:rsidRDefault="00BD7600" w:rsidP="00BD76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BD7600" w:rsidRDefault="00BD7600" w:rsidP="00BD76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BD7600" w:rsidRDefault="00BD7600" w:rsidP="00E12DDF">
      <w:pPr>
        <w:jc w:val="center"/>
        <w:rPr>
          <w:b/>
          <w:sz w:val="28"/>
          <w:szCs w:val="28"/>
          <w:u w:val="single"/>
        </w:rPr>
      </w:pPr>
    </w:p>
    <w:p w:rsidR="00BD7600" w:rsidRDefault="00BD7600" w:rsidP="00E12DDF">
      <w:pPr>
        <w:jc w:val="center"/>
        <w:rPr>
          <w:b/>
          <w:sz w:val="28"/>
          <w:szCs w:val="28"/>
          <w:u w:val="single"/>
        </w:rPr>
      </w:pPr>
    </w:p>
    <w:p w:rsidR="00BD7600" w:rsidRDefault="00BD7600" w:rsidP="00E12DDF">
      <w:pPr>
        <w:jc w:val="center"/>
        <w:rPr>
          <w:b/>
          <w:sz w:val="28"/>
          <w:szCs w:val="28"/>
          <w:u w:val="single"/>
        </w:rPr>
      </w:pPr>
    </w:p>
    <w:p w:rsidR="00BD7600" w:rsidRDefault="00BD7600" w:rsidP="00E12DDF">
      <w:pPr>
        <w:jc w:val="center"/>
        <w:rPr>
          <w:b/>
          <w:sz w:val="28"/>
          <w:szCs w:val="28"/>
          <w:u w:val="single"/>
        </w:rPr>
      </w:pPr>
    </w:p>
    <w:p w:rsidR="00BD7600" w:rsidRDefault="00BD7600" w:rsidP="00E12DDF">
      <w:pPr>
        <w:jc w:val="center"/>
        <w:rPr>
          <w:b/>
          <w:sz w:val="28"/>
          <w:szCs w:val="28"/>
          <w:u w:val="single"/>
        </w:rPr>
      </w:pPr>
    </w:p>
    <w:p w:rsidR="00E12DDF" w:rsidRPr="00BD7600" w:rsidRDefault="00E12DDF" w:rsidP="00E12DDF">
      <w:pPr>
        <w:rPr>
          <w:rFonts w:ascii="Times New Roman" w:hAnsi="Times New Roman" w:cs="Times New Roman"/>
          <w:b/>
          <w:sz w:val="24"/>
          <w:szCs w:val="24"/>
        </w:rPr>
      </w:pPr>
      <w:r w:rsidRPr="00BD7600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E12DDF" w:rsidRPr="00BD7600" w:rsidRDefault="00E12DDF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>a.) Discuss the following factors in relation to the planning for health services:-</w:t>
      </w:r>
    </w:p>
    <w:p w:rsidR="00E12DDF" w:rsidRPr="00BD7600" w:rsidRDefault="00BD7600" w:rsidP="00E12D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.) Demography</w:t>
      </w:r>
      <w:r w:rsidR="00E12DDF" w:rsidRPr="00BD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DDF" w:rsidRPr="00BD7600">
        <w:rPr>
          <w:rFonts w:ascii="Times New Roman" w:hAnsi="Times New Roman" w:cs="Times New Roman"/>
          <w:sz w:val="24"/>
          <w:szCs w:val="24"/>
        </w:rPr>
        <w:t>(3 marks)</w:t>
      </w:r>
    </w:p>
    <w:p w:rsidR="00E12DDF" w:rsidRPr="00BD7600" w:rsidRDefault="00BD7600" w:rsidP="00E1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Target area</w:t>
      </w:r>
      <w:r w:rsidR="00E12DDF" w:rsidRPr="00BD76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DDF" w:rsidRPr="00BD7600">
        <w:rPr>
          <w:rFonts w:ascii="Times New Roman" w:hAnsi="Times New Roman" w:cs="Times New Roman"/>
          <w:sz w:val="24"/>
          <w:szCs w:val="24"/>
        </w:rPr>
        <w:t>(3 marks)</w:t>
      </w:r>
    </w:p>
    <w:p w:rsidR="00E12DDF" w:rsidRPr="00BD7600" w:rsidRDefault="00BD7600" w:rsidP="00E1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iii.) Doctor patient ratio</w:t>
      </w:r>
      <w:r w:rsidR="00E12DDF" w:rsidRPr="00BD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DDF" w:rsidRPr="00BD7600">
        <w:rPr>
          <w:rFonts w:ascii="Times New Roman" w:hAnsi="Times New Roman" w:cs="Times New Roman"/>
          <w:sz w:val="24"/>
          <w:szCs w:val="24"/>
        </w:rPr>
        <w:t>(3 marks)</w:t>
      </w:r>
    </w:p>
    <w:p w:rsidR="00E12DDF" w:rsidRPr="00BD7600" w:rsidRDefault="00BD7600" w:rsidP="00E1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iv.) Health budget</w:t>
      </w:r>
      <w:r w:rsidR="00E12DDF" w:rsidRPr="00BD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DDF" w:rsidRPr="00BD7600">
        <w:rPr>
          <w:rFonts w:ascii="Times New Roman" w:hAnsi="Times New Roman" w:cs="Times New Roman"/>
          <w:sz w:val="24"/>
          <w:szCs w:val="24"/>
        </w:rPr>
        <w:t>(3 marks)</w:t>
      </w:r>
    </w:p>
    <w:p w:rsidR="00E12DDF" w:rsidRPr="00BD7600" w:rsidRDefault="00E12DDF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 xml:space="preserve">v.) Target population’s education level. </w:t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Pr="00BD7600">
        <w:rPr>
          <w:rFonts w:ascii="Times New Roman" w:hAnsi="Times New Roman" w:cs="Times New Roman"/>
          <w:sz w:val="24"/>
          <w:szCs w:val="24"/>
        </w:rPr>
        <w:t>(3 marks)</w:t>
      </w:r>
    </w:p>
    <w:p w:rsidR="00E12DDF" w:rsidRPr="00BD7600" w:rsidRDefault="00E12DDF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>b.) Explain how researches on diseases affect how planners consider projections when</w:t>
      </w:r>
      <w:r w:rsidR="00BD7600">
        <w:rPr>
          <w:rFonts w:ascii="Times New Roman" w:hAnsi="Times New Roman" w:cs="Times New Roman"/>
          <w:sz w:val="24"/>
          <w:szCs w:val="24"/>
        </w:rPr>
        <w:t xml:space="preserve"> planning for health facilities</w:t>
      </w:r>
      <w:r w:rsidR="008519AB" w:rsidRPr="00BD7600">
        <w:rPr>
          <w:rFonts w:ascii="Times New Roman" w:hAnsi="Times New Roman" w:cs="Times New Roman"/>
          <w:sz w:val="24"/>
          <w:szCs w:val="24"/>
        </w:rPr>
        <w:t>.</w:t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8519AB" w:rsidRPr="00BD7600">
        <w:rPr>
          <w:rFonts w:ascii="Times New Roman" w:hAnsi="Times New Roman" w:cs="Times New Roman"/>
          <w:sz w:val="24"/>
          <w:szCs w:val="24"/>
        </w:rPr>
        <w:t>(10 marks)</w:t>
      </w:r>
    </w:p>
    <w:p w:rsidR="008519AB" w:rsidRPr="00BD7600" w:rsidRDefault="008519AB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 xml:space="preserve">c.) Discuss what leads to the cyclic emergence of diseases like meningitis. </w:t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560B86" w:rsidRDefault="00560B86" w:rsidP="00E12DDF">
      <w:pPr>
        <w:rPr>
          <w:rFonts w:ascii="Times New Roman" w:hAnsi="Times New Roman" w:cs="Times New Roman"/>
          <w:b/>
          <w:sz w:val="24"/>
          <w:szCs w:val="24"/>
        </w:rPr>
      </w:pPr>
    </w:p>
    <w:p w:rsidR="008519AB" w:rsidRPr="00BD7600" w:rsidRDefault="008519AB" w:rsidP="00E12DDF">
      <w:pPr>
        <w:rPr>
          <w:rFonts w:ascii="Times New Roman" w:hAnsi="Times New Roman" w:cs="Times New Roman"/>
          <w:b/>
          <w:sz w:val="24"/>
          <w:szCs w:val="24"/>
        </w:rPr>
      </w:pPr>
      <w:r w:rsidRPr="00BD7600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8519AB" w:rsidRPr="00BD7600" w:rsidRDefault="008519AB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>a.) Malaria remains the single biggest killer in Africa. As a health service planner explain the measures that need to be put in place to</w:t>
      </w:r>
      <w:r w:rsidR="00BD7600">
        <w:rPr>
          <w:rFonts w:ascii="Times New Roman" w:hAnsi="Times New Roman" w:cs="Times New Roman"/>
          <w:sz w:val="24"/>
          <w:szCs w:val="24"/>
        </w:rPr>
        <w:t xml:space="preserve"> reverse that trend.      </w:t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BD7600" w:rsidRDefault="008519AB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 xml:space="preserve">b.) Discuss the relevance of disease mapping in the planning process for health services. </w:t>
      </w:r>
    </w:p>
    <w:p w:rsidR="008519AB" w:rsidRPr="00BD7600" w:rsidRDefault="00BD7600" w:rsidP="00E1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8519AB" w:rsidRPr="00BD7600" w:rsidRDefault="008519AB" w:rsidP="00E12DDF">
      <w:pPr>
        <w:rPr>
          <w:rFonts w:ascii="Times New Roman" w:hAnsi="Times New Roman" w:cs="Times New Roman"/>
          <w:b/>
          <w:sz w:val="24"/>
          <w:szCs w:val="24"/>
        </w:rPr>
      </w:pPr>
      <w:r w:rsidRPr="00BD7600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8519AB" w:rsidRPr="00BD7600" w:rsidRDefault="008519AB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>a.) Ben and Reuben have discussed at length analytical and quantitative modeling of diseases incidence and distri</w:t>
      </w:r>
      <w:r w:rsidR="00560B86">
        <w:rPr>
          <w:rFonts w:ascii="Times New Roman" w:hAnsi="Times New Roman" w:cs="Times New Roman"/>
          <w:sz w:val="24"/>
          <w:szCs w:val="24"/>
        </w:rPr>
        <w:t>bution. Discuss their points. (</w:t>
      </w:r>
      <w:r w:rsidRPr="00BD7600">
        <w:rPr>
          <w:rFonts w:ascii="Times New Roman" w:hAnsi="Times New Roman" w:cs="Times New Roman"/>
          <w:sz w:val="24"/>
          <w:szCs w:val="24"/>
        </w:rPr>
        <w:t>10 marks)</w:t>
      </w:r>
    </w:p>
    <w:p w:rsidR="00560B86" w:rsidRDefault="008519AB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 xml:space="preserve">b.) Johnson </w:t>
      </w:r>
      <w:proofErr w:type="spellStart"/>
      <w:r w:rsidRPr="00BD7600">
        <w:rPr>
          <w:rFonts w:ascii="Times New Roman" w:hAnsi="Times New Roman" w:cs="Times New Roman"/>
          <w:sz w:val="24"/>
          <w:szCs w:val="24"/>
        </w:rPr>
        <w:t>Ogweno</w:t>
      </w:r>
      <w:r w:rsidR="0047120E" w:rsidRPr="00BD760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47120E" w:rsidRPr="00BD7600">
        <w:rPr>
          <w:rFonts w:ascii="Times New Roman" w:hAnsi="Times New Roman" w:cs="Times New Roman"/>
          <w:sz w:val="24"/>
          <w:szCs w:val="24"/>
        </w:rPr>
        <w:t xml:space="preserve"> been complaining ab</w:t>
      </w:r>
      <w:r w:rsidR="00560B86">
        <w:rPr>
          <w:rFonts w:ascii="Times New Roman" w:hAnsi="Times New Roman" w:cs="Times New Roman"/>
          <w:sz w:val="24"/>
          <w:szCs w:val="24"/>
        </w:rPr>
        <w:t xml:space="preserve">out the interference of vested </w:t>
      </w:r>
      <w:r w:rsidR="0047120E" w:rsidRPr="00BD7600">
        <w:rPr>
          <w:rFonts w:ascii="Times New Roman" w:hAnsi="Times New Roman" w:cs="Times New Roman"/>
          <w:sz w:val="24"/>
          <w:szCs w:val="24"/>
        </w:rPr>
        <w:t xml:space="preserve">interests in his recommendations for the eradication of malaria in Africa. Explain some of his complaints. </w:t>
      </w:r>
    </w:p>
    <w:p w:rsidR="00BD7600" w:rsidRPr="00560B86" w:rsidRDefault="00BD7600" w:rsidP="00E1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20E" w:rsidRPr="00BD7600">
        <w:rPr>
          <w:rFonts w:ascii="Times New Roman" w:hAnsi="Times New Roman" w:cs="Times New Roman"/>
          <w:sz w:val="24"/>
          <w:szCs w:val="24"/>
        </w:rPr>
        <w:t>(10 marks)</w:t>
      </w:r>
    </w:p>
    <w:p w:rsidR="0047120E" w:rsidRPr="00BD7600" w:rsidRDefault="0047120E" w:rsidP="00E12DDF">
      <w:pPr>
        <w:rPr>
          <w:rFonts w:ascii="Times New Roman" w:hAnsi="Times New Roman" w:cs="Times New Roman"/>
          <w:b/>
          <w:sz w:val="24"/>
          <w:szCs w:val="24"/>
        </w:rPr>
      </w:pPr>
      <w:r w:rsidRPr="00BD7600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47120E" w:rsidRPr="00BD7600" w:rsidRDefault="0047120E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 xml:space="preserve">a.) </w:t>
      </w:r>
      <w:proofErr w:type="spellStart"/>
      <w:r w:rsidRPr="00BD7600">
        <w:rPr>
          <w:rFonts w:ascii="Times New Roman" w:hAnsi="Times New Roman" w:cs="Times New Roman"/>
          <w:sz w:val="24"/>
          <w:szCs w:val="24"/>
        </w:rPr>
        <w:t>AlegoNdege</w:t>
      </w:r>
      <w:proofErr w:type="spellEnd"/>
      <w:r w:rsidRPr="00BD7600">
        <w:rPr>
          <w:rFonts w:ascii="Times New Roman" w:hAnsi="Times New Roman" w:cs="Times New Roman"/>
          <w:sz w:val="24"/>
          <w:szCs w:val="24"/>
        </w:rPr>
        <w:t xml:space="preserve">, a consultant for World Health </w:t>
      </w:r>
      <w:r w:rsidR="00BD7600" w:rsidRPr="00BD7600">
        <w:rPr>
          <w:rFonts w:ascii="Times New Roman" w:hAnsi="Times New Roman" w:cs="Times New Roman"/>
          <w:sz w:val="24"/>
          <w:szCs w:val="24"/>
        </w:rPr>
        <w:t>Organization</w:t>
      </w:r>
      <w:r w:rsidRPr="00BD7600">
        <w:rPr>
          <w:rFonts w:ascii="Times New Roman" w:hAnsi="Times New Roman" w:cs="Times New Roman"/>
          <w:sz w:val="24"/>
          <w:szCs w:val="24"/>
        </w:rPr>
        <w:t xml:space="preserve"> on tropical diseases has requested you to help him develop a document on sustainable financing of future universal health care in </w:t>
      </w:r>
      <w:proofErr w:type="spellStart"/>
      <w:r w:rsidRPr="00BD7600">
        <w:rPr>
          <w:rFonts w:ascii="Times New Roman" w:hAnsi="Times New Roman" w:cs="Times New Roman"/>
          <w:sz w:val="24"/>
          <w:szCs w:val="24"/>
        </w:rPr>
        <w:t>Bondo</w:t>
      </w:r>
      <w:proofErr w:type="spellEnd"/>
      <w:r w:rsidRPr="00BD7600">
        <w:rPr>
          <w:rFonts w:ascii="Times New Roman" w:hAnsi="Times New Roman" w:cs="Times New Roman"/>
          <w:sz w:val="24"/>
          <w:szCs w:val="24"/>
        </w:rPr>
        <w:t xml:space="preserve"> County. Discuss the points you gave him. </w:t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Pr="00BD7600">
        <w:rPr>
          <w:rFonts w:ascii="Times New Roman" w:hAnsi="Times New Roman" w:cs="Times New Roman"/>
          <w:sz w:val="24"/>
          <w:szCs w:val="24"/>
        </w:rPr>
        <w:t>(10 marks)</w:t>
      </w:r>
    </w:p>
    <w:p w:rsidR="00560B86" w:rsidRPr="00560B86" w:rsidRDefault="0047120E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>b.) Explain five innovative vector based interventions that may be recommended by medical planners in the fight against diseases in Africa.</w:t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560B86">
        <w:rPr>
          <w:rFonts w:ascii="Times New Roman" w:hAnsi="Times New Roman" w:cs="Times New Roman"/>
          <w:sz w:val="24"/>
          <w:szCs w:val="24"/>
        </w:rPr>
        <w:t>(</w:t>
      </w:r>
      <w:r w:rsidRPr="00BD7600">
        <w:rPr>
          <w:rFonts w:ascii="Times New Roman" w:hAnsi="Times New Roman" w:cs="Times New Roman"/>
          <w:sz w:val="24"/>
          <w:szCs w:val="24"/>
        </w:rPr>
        <w:t>10 marks)</w:t>
      </w:r>
      <w:bookmarkStart w:id="0" w:name="_GoBack"/>
      <w:bookmarkEnd w:id="0"/>
    </w:p>
    <w:p w:rsidR="0047120E" w:rsidRPr="00BD7600" w:rsidRDefault="0047120E" w:rsidP="00E12DDF">
      <w:pPr>
        <w:rPr>
          <w:rFonts w:ascii="Times New Roman" w:hAnsi="Times New Roman" w:cs="Times New Roman"/>
          <w:b/>
          <w:sz w:val="24"/>
          <w:szCs w:val="24"/>
        </w:rPr>
      </w:pPr>
      <w:r w:rsidRPr="00BD7600">
        <w:rPr>
          <w:rFonts w:ascii="Times New Roman" w:hAnsi="Times New Roman" w:cs="Times New Roman"/>
          <w:b/>
          <w:sz w:val="24"/>
          <w:szCs w:val="24"/>
        </w:rPr>
        <w:lastRenderedPageBreak/>
        <w:t>QUESTION FIVE</w:t>
      </w:r>
    </w:p>
    <w:p w:rsidR="0047120E" w:rsidRPr="00BD7600" w:rsidRDefault="0047120E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 xml:space="preserve">a.) </w:t>
      </w:r>
      <w:r w:rsidR="00560B86">
        <w:rPr>
          <w:rFonts w:ascii="Times New Roman" w:hAnsi="Times New Roman" w:cs="Times New Roman"/>
          <w:sz w:val="24"/>
          <w:szCs w:val="24"/>
        </w:rPr>
        <w:t xml:space="preserve">Health financing remains </w:t>
      </w:r>
      <w:r w:rsidR="00DD2D02" w:rsidRPr="00BD7600">
        <w:rPr>
          <w:rFonts w:ascii="Times New Roman" w:hAnsi="Times New Roman" w:cs="Times New Roman"/>
          <w:sz w:val="24"/>
          <w:szCs w:val="24"/>
        </w:rPr>
        <w:t xml:space="preserve">one of the biggest challenges for planners.Discuss </w:t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DD2D02" w:rsidRPr="00BD7600">
        <w:rPr>
          <w:rFonts w:ascii="Times New Roman" w:hAnsi="Times New Roman" w:cs="Times New Roman"/>
          <w:sz w:val="24"/>
          <w:szCs w:val="24"/>
        </w:rPr>
        <w:t>(10 marks)</w:t>
      </w:r>
    </w:p>
    <w:p w:rsidR="00DD2D02" w:rsidRPr="00BD7600" w:rsidRDefault="00DD2D02" w:rsidP="00E12DDF">
      <w:pPr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</w:rPr>
        <w:t xml:space="preserve">b.) Explain the challenges posed by super bugs to modern health planners. </w:t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="00BD7600">
        <w:rPr>
          <w:rFonts w:ascii="Times New Roman" w:hAnsi="Times New Roman" w:cs="Times New Roman"/>
          <w:sz w:val="24"/>
          <w:szCs w:val="24"/>
        </w:rPr>
        <w:tab/>
      </w:r>
      <w:r w:rsidRPr="00BD7600">
        <w:rPr>
          <w:rFonts w:ascii="Times New Roman" w:hAnsi="Times New Roman" w:cs="Times New Roman"/>
          <w:sz w:val="24"/>
          <w:szCs w:val="24"/>
        </w:rPr>
        <w:t xml:space="preserve">(10 marks) </w:t>
      </w:r>
    </w:p>
    <w:sectPr w:rsidR="00DD2D02" w:rsidRPr="00BD7600" w:rsidSect="001B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DDF"/>
    <w:rsid w:val="001B11B0"/>
    <w:rsid w:val="00305DB0"/>
    <w:rsid w:val="003E076A"/>
    <w:rsid w:val="0047120E"/>
    <w:rsid w:val="00560B86"/>
    <w:rsid w:val="007B31F8"/>
    <w:rsid w:val="008519AB"/>
    <w:rsid w:val="00B34EDD"/>
    <w:rsid w:val="00BD7600"/>
    <w:rsid w:val="00D12BEC"/>
    <w:rsid w:val="00DD2D02"/>
    <w:rsid w:val="00E12DDF"/>
    <w:rsid w:val="00E60DEF"/>
    <w:rsid w:val="00EB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D7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760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D760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D7600"/>
    <w:pPr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2017-09-25T07:59:00Z</dcterms:created>
  <dcterms:modified xsi:type="dcterms:W3CDTF">2017-09-25T07:59:00Z</dcterms:modified>
</cp:coreProperties>
</file>