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FC" w:rsidRDefault="003951FC" w:rsidP="00A60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1239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136" w:rsidRPr="00A604C9" w:rsidRDefault="00A604C9" w:rsidP="00A60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C9">
        <w:rPr>
          <w:rFonts w:ascii="Times New Roman" w:hAnsi="Times New Roman" w:cs="Times New Roman"/>
          <w:b/>
          <w:sz w:val="24"/>
          <w:szCs w:val="24"/>
        </w:rPr>
        <w:t>JARAMOGI OGINGA ODINGA UNIVERSITY OF SCIENCE &amp; TECHNOLOGY</w:t>
      </w:r>
    </w:p>
    <w:p w:rsidR="00A604C9" w:rsidRPr="00A604C9" w:rsidRDefault="006D03F9" w:rsidP="00A60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OF AGRICULTURE AND FOOD SECURITY</w:t>
      </w:r>
    </w:p>
    <w:p w:rsidR="00A604C9" w:rsidRPr="00A604C9" w:rsidRDefault="00A604C9" w:rsidP="00A60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C9">
        <w:rPr>
          <w:rFonts w:ascii="Times New Roman" w:hAnsi="Times New Roman" w:cs="Times New Roman"/>
          <w:b/>
          <w:sz w:val="24"/>
          <w:szCs w:val="24"/>
        </w:rPr>
        <w:t xml:space="preserve">UNIVERSITY EXAMINATION FOR THE DEGREE OF BACHELOR OF </w:t>
      </w:r>
      <w:r w:rsidR="006D03F9">
        <w:rPr>
          <w:rFonts w:ascii="Times New Roman" w:hAnsi="Times New Roman" w:cs="Times New Roman"/>
          <w:b/>
          <w:sz w:val="24"/>
          <w:szCs w:val="24"/>
        </w:rPr>
        <w:t xml:space="preserve">SCIENCE IN AGRICULTURAL </w:t>
      </w:r>
      <w:r w:rsidR="00264E13">
        <w:rPr>
          <w:rFonts w:ascii="Times New Roman" w:hAnsi="Times New Roman" w:cs="Times New Roman"/>
          <w:b/>
          <w:sz w:val="24"/>
          <w:szCs w:val="24"/>
        </w:rPr>
        <w:t xml:space="preserve">EDUCATION AND </w:t>
      </w:r>
      <w:r w:rsidR="006D03F9">
        <w:rPr>
          <w:rFonts w:ascii="Times New Roman" w:hAnsi="Times New Roman" w:cs="Times New Roman"/>
          <w:b/>
          <w:sz w:val="24"/>
          <w:szCs w:val="24"/>
        </w:rPr>
        <w:t>EXTENSION</w:t>
      </w:r>
    </w:p>
    <w:p w:rsidR="00A604C9" w:rsidRPr="00A604C9" w:rsidRDefault="00B042D2" w:rsidP="00A60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bookmarkStart w:id="0" w:name="_GoBack"/>
      <w:bookmarkEnd w:id="0"/>
      <w:r w:rsidR="00A604C9" w:rsidRPr="00A604C9">
        <w:rPr>
          <w:rFonts w:ascii="Times New Roman" w:hAnsi="Times New Roman" w:cs="Times New Roman"/>
          <w:b/>
          <w:sz w:val="24"/>
          <w:szCs w:val="24"/>
        </w:rPr>
        <w:t xml:space="preserve"> YEAR, 1</w:t>
      </w:r>
      <w:r w:rsidR="00A604C9" w:rsidRPr="00A604C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A604C9" w:rsidRPr="00A604C9">
        <w:rPr>
          <w:rFonts w:ascii="Times New Roman" w:hAnsi="Times New Roman" w:cs="Times New Roman"/>
          <w:b/>
          <w:sz w:val="24"/>
          <w:szCs w:val="24"/>
        </w:rPr>
        <w:t xml:space="preserve"> SEMESTER – 2017-2018 ACADEEMIC YEAR</w:t>
      </w:r>
    </w:p>
    <w:p w:rsidR="00A604C9" w:rsidRPr="00A604C9" w:rsidRDefault="00A604C9" w:rsidP="00A604C9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C9">
        <w:rPr>
          <w:rFonts w:ascii="Times New Roman" w:hAnsi="Times New Roman" w:cs="Times New Roman"/>
          <w:b/>
          <w:sz w:val="24"/>
          <w:szCs w:val="24"/>
        </w:rPr>
        <w:t>MAIN CAMPUS- REGULAR</w:t>
      </w:r>
    </w:p>
    <w:p w:rsidR="00A604C9" w:rsidRPr="00A604C9" w:rsidRDefault="00A604C9">
      <w:pPr>
        <w:rPr>
          <w:rFonts w:ascii="Times New Roman" w:hAnsi="Times New Roman" w:cs="Times New Roman"/>
          <w:b/>
          <w:sz w:val="24"/>
          <w:szCs w:val="24"/>
        </w:rPr>
      </w:pPr>
      <w:r w:rsidRPr="00A604C9">
        <w:rPr>
          <w:rFonts w:ascii="Times New Roman" w:hAnsi="Times New Roman" w:cs="Times New Roman"/>
          <w:b/>
          <w:sz w:val="24"/>
          <w:szCs w:val="24"/>
        </w:rPr>
        <w:t>COUSE CODE:     EDF 311</w:t>
      </w:r>
    </w:p>
    <w:p w:rsidR="00A604C9" w:rsidRPr="00A604C9" w:rsidRDefault="00A604C9">
      <w:pPr>
        <w:rPr>
          <w:rFonts w:ascii="Times New Roman" w:hAnsi="Times New Roman" w:cs="Times New Roman"/>
          <w:b/>
          <w:sz w:val="24"/>
          <w:szCs w:val="24"/>
        </w:rPr>
      </w:pPr>
      <w:r w:rsidRPr="00A604C9">
        <w:rPr>
          <w:rFonts w:ascii="Times New Roman" w:hAnsi="Times New Roman" w:cs="Times New Roman"/>
          <w:b/>
          <w:sz w:val="24"/>
          <w:szCs w:val="24"/>
        </w:rPr>
        <w:t>COURSE TITLE:   HISTORY OF EDUCATION</w:t>
      </w:r>
    </w:p>
    <w:p w:rsidR="00A604C9" w:rsidRPr="00A604C9" w:rsidRDefault="00A604C9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604C9">
        <w:rPr>
          <w:rFonts w:ascii="Times New Roman" w:hAnsi="Times New Roman" w:cs="Times New Roman"/>
          <w:b/>
          <w:sz w:val="24"/>
          <w:szCs w:val="24"/>
        </w:rPr>
        <w:t>TIME:</w:t>
      </w:r>
      <w:r w:rsidRPr="00A604C9">
        <w:rPr>
          <w:rFonts w:ascii="Times New Roman" w:hAnsi="Times New Roman" w:cs="Times New Roman"/>
          <w:b/>
          <w:sz w:val="24"/>
          <w:szCs w:val="24"/>
        </w:rPr>
        <w:tab/>
      </w:r>
      <w:r w:rsidRPr="00A604C9">
        <w:rPr>
          <w:rFonts w:ascii="Times New Roman" w:hAnsi="Times New Roman" w:cs="Times New Roman"/>
          <w:b/>
          <w:sz w:val="24"/>
          <w:szCs w:val="24"/>
        </w:rPr>
        <w:tab/>
        <w:t>2 HOUR</w:t>
      </w:r>
    </w:p>
    <w:p w:rsidR="00A604C9" w:rsidRPr="0096025C" w:rsidRDefault="00A604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25C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FC10E8" w:rsidRPr="0096025C" w:rsidRDefault="00FC10E8" w:rsidP="00FC1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25C">
        <w:rPr>
          <w:rFonts w:ascii="Times New Roman" w:hAnsi="Times New Roman" w:cs="Times New Roman"/>
          <w:sz w:val="24"/>
          <w:szCs w:val="24"/>
        </w:rPr>
        <w:t xml:space="preserve">Answer Question </w:t>
      </w:r>
      <w:r w:rsidRPr="0096025C">
        <w:rPr>
          <w:rFonts w:ascii="Times New Roman" w:hAnsi="Times New Roman" w:cs="Times New Roman"/>
          <w:b/>
          <w:sz w:val="24"/>
          <w:szCs w:val="24"/>
        </w:rPr>
        <w:t>ONE(COMPULSORY)</w:t>
      </w:r>
      <w:r w:rsidRPr="0096025C">
        <w:rPr>
          <w:rFonts w:ascii="Times New Roman" w:hAnsi="Times New Roman" w:cs="Times New Roman"/>
          <w:sz w:val="24"/>
          <w:szCs w:val="24"/>
        </w:rPr>
        <w:t xml:space="preserve"> and ANY other </w:t>
      </w:r>
      <w:r w:rsidRPr="0096025C">
        <w:rPr>
          <w:rFonts w:ascii="Times New Roman" w:hAnsi="Times New Roman" w:cs="Times New Roman"/>
          <w:b/>
          <w:sz w:val="24"/>
          <w:szCs w:val="24"/>
        </w:rPr>
        <w:t>TWO</w:t>
      </w:r>
      <w:r w:rsidRPr="0096025C"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FC10E8" w:rsidRPr="0096025C" w:rsidRDefault="00FC10E8" w:rsidP="00FC1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25C">
        <w:rPr>
          <w:rFonts w:ascii="Times New Roman" w:hAnsi="Times New Roman" w:cs="Times New Roman"/>
          <w:sz w:val="24"/>
          <w:szCs w:val="24"/>
        </w:rPr>
        <w:t>Candidates are advised not to write on the question paper.</w:t>
      </w:r>
    </w:p>
    <w:p w:rsidR="00FC10E8" w:rsidRPr="0096025C" w:rsidRDefault="00FC10E8" w:rsidP="00FC1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25C">
        <w:rPr>
          <w:rFonts w:ascii="Times New Roman" w:hAnsi="Times New Roman" w:cs="Times New Roman"/>
          <w:sz w:val="24"/>
          <w:szCs w:val="24"/>
        </w:rPr>
        <w:t>Candidates must hand in their answer booklets to the invigilator while in the examination room.</w:t>
      </w:r>
    </w:p>
    <w:p w:rsidR="00FC10E8" w:rsidRPr="0096025C" w:rsidRDefault="00FC10E8" w:rsidP="00FC10E8">
      <w:pPr>
        <w:rPr>
          <w:rFonts w:ascii="Times New Roman" w:hAnsi="Times New Roman" w:cs="Times New Roman"/>
          <w:sz w:val="24"/>
          <w:szCs w:val="24"/>
        </w:rPr>
      </w:pPr>
    </w:p>
    <w:p w:rsidR="00FC10E8" w:rsidRPr="0096025C" w:rsidRDefault="00FC10E8" w:rsidP="00FC10E8">
      <w:pPr>
        <w:rPr>
          <w:rFonts w:ascii="Times New Roman" w:hAnsi="Times New Roman" w:cs="Times New Roman"/>
          <w:sz w:val="24"/>
          <w:szCs w:val="24"/>
        </w:rPr>
      </w:pPr>
    </w:p>
    <w:p w:rsidR="00FC10E8" w:rsidRPr="0096025C" w:rsidRDefault="00FC10E8" w:rsidP="00FC10E8">
      <w:pPr>
        <w:rPr>
          <w:rFonts w:ascii="Times New Roman" w:hAnsi="Times New Roman" w:cs="Times New Roman"/>
          <w:sz w:val="24"/>
          <w:szCs w:val="24"/>
        </w:rPr>
      </w:pPr>
    </w:p>
    <w:p w:rsidR="00FC10E8" w:rsidRPr="0096025C" w:rsidRDefault="00FC10E8" w:rsidP="00FC10E8">
      <w:pPr>
        <w:rPr>
          <w:rFonts w:ascii="Times New Roman" w:hAnsi="Times New Roman" w:cs="Times New Roman"/>
          <w:sz w:val="24"/>
          <w:szCs w:val="24"/>
        </w:rPr>
      </w:pPr>
    </w:p>
    <w:p w:rsidR="00FC10E8" w:rsidRPr="0096025C" w:rsidRDefault="00FC10E8" w:rsidP="00FC10E8">
      <w:pPr>
        <w:rPr>
          <w:rFonts w:ascii="Times New Roman" w:hAnsi="Times New Roman" w:cs="Times New Roman"/>
          <w:sz w:val="24"/>
          <w:szCs w:val="24"/>
        </w:rPr>
      </w:pPr>
    </w:p>
    <w:p w:rsidR="00FC10E8" w:rsidRPr="0096025C" w:rsidRDefault="00FC10E8" w:rsidP="00FC10E8">
      <w:pPr>
        <w:rPr>
          <w:rFonts w:ascii="Times New Roman" w:hAnsi="Times New Roman" w:cs="Times New Roman"/>
          <w:sz w:val="24"/>
          <w:szCs w:val="24"/>
        </w:rPr>
      </w:pPr>
    </w:p>
    <w:p w:rsidR="00FC10E8" w:rsidRPr="0096025C" w:rsidRDefault="00FC10E8" w:rsidP="00FC10E8">
      <w:pPr>
        <w:rPr>
          <w:rFonts w:ascii="Times New Roman" w:hAnsi="Times New Roman" w:cs="Times New Roman"/>
          <w:sz w:val="24"/>
          <w:szCs w:val="24"/>
        </w:rPr>
      </w:pPr>
    </w:p>
    <w:p w:rsidR="0096025C" w:rsidRDefault="0096025C" w:rsidP="00271800">
      <w:pPr>
        <w:rPr>
          <w:rFonts w:ascii="Times New Roman" w:hAnsi="Times New Roman" w:cs="Times New Roman"/>
          <w:sz w:val="24"/>
          <w:szCs w:val="24"/>
        </w:rPr>
      </w:pPr>
    </w:p>
    <w:p w:rsidR="003951FC" w:rsidRPr="0096025C" w:rsidRDefault="003951FC" w:rsidP="00271800">
      <w:pPr>
        <w:rPr>
          <w:rFonts w:ascii="Times New Roman" w:hAnsi="Times New Roman" w:cs="Times New Roman"/>
          <w:sz w:val="24"/>
          <w:szCs w:val="24"/>
        </w:rPr>
      </w:pPr>
    </w:p>
    <w:p w:rsidR="00FC10E8" w:rsidRPr="0096025C" w:rsidRDefault="004B30F1" w:rsidP="009751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 State F</w:t>
      </w:r>
      <w:r w:rsidR="00507848">
        <w:rPr>
          <w:rFonts w:ascii="Times New Roman" w:hAnsi="Times New Roman" w:cs="Times New Roman"/>
          <w:sz w:val="24"/>
          <w:szCs w:val="24"/>
        </w:rPr>
        <w:t>IVE</w:t>
      </w:r>
      <w:r>
        <w:rPr>
          <w:rFonts w:ascii="Times New Roman" w:hAnsi="Times New Roman" w:cs="Times New Roman"/>
          <w:sz w:val="24"/>
          <w:szCs w:val="24"/>
        </w:rPr>
        <w:t xml:space="preserve"> objectives of African Indigenous education ( 5marks</w:t>
      </w:r>
      <w:r w:rsidR="00271800" w:rsidRPr="0096025C">
        <w:rPr>
          <w:rFonts w:ascii="Times New Roman" w:hAnsi="Times New Roman" w:cs="Times New Roman"/>
          <w:sz w:val="24"/>
          <w:szCs w:val="24"/>
        </w:rPr>
        <w:t>)</w:t>
      </w:r>
    </w:p>
    <w:p w:rsidR="00271800" w:rsidRPr="0096025C" w:rsidRDefault="004B30F1" w:rsidP="009751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Outline F</w:t>
      </w:r>
      <w:r w:rsidR="00507848">
        <w:rPr>
          <w:rFonts w:ascii="Times New Roman" w:hAnsi="Times New Roman" w:cs="Times New Roman"/>
          <w:sz w:val="24"/>
          <w:szCs w:val="24"/>
        </w:rPr>
        <w:t>IVE</w:t>
      </w:r>
      <w:r>
        <w:rPr>
          <w:rFonts w:ascii="Times New Roman" w:hAnsi="Times New Roman" w:cs="Times New Roman"/>
          <w:sz w:val="24"/>
          <w:szCs w:val="24"/>
        </w:rPr>
        <w:t>aims of History of Education (5</w:t>
      </w:r>
      <w:r w:rsidR="00271800" w:rsidRPr="0096025C">
        <w:rPr>
          <w:rFonts w:ascii="Times New Roman" w:hAnsi="Times New Roman" w:cs="Times New Roman"/>
          <w:sz w:val="24"/>
          <w:szCs w:val="24"/>
        </w:rPr>
        <w:t>marks)</w:t>
      </w:r>
    </w:p>
    <w:p w:rsidR="00271800" w:rsidRDefault="004B30F1" w:rsidP="009751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State F</w:t>
      </w:r>
      <w:r w:rsidR="00507848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key goals of the Ominde Commission Report (4 </w:t>
      </w:r>
      <w:r w:rsidR="00271800" w:rsidRPr="0096025C">
        <w:rPr>
          <w:rFonts w:ascii="Times New Roman" w:hAnsi="Times New Roman" w:cs="Times New Roman"/>
          <w:sz w:val="24"/>
          <w:szCs w:val="24"/>
        </w:rPr>
        <w:t>marks).</w:t>
      </w:r>
    </w:p>
    <w:p w:rsidR="004B30F1" w:rsidRDefault="004B30F1" w:rsidP="009751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Highlight the involvement in education of the following parties</w:t>
      </w:r>
    </w:p>
    <w:p w:rsidR="004B30F1" w:rsidRDefault="004B30F1" w:rsidP="009751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(i) Government (3marks) </w:t>
      </w:r>
    </w:p>
    <w:p w:rsidR="004B30F1" w:rsidRDefault="004B30F1" w:rsidP="009751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Church (3 marks)</w:t>
      </w:r>
    </w:p>
    <w:p w:rsidR="004B30F1" w:rsidRDefault="004B30F1" w:rsidP="009751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Explain F</w:t>
      </w:r>
      <w:r w:rsidR="00507848">
        <w:rPr>
          <w:rFonts w:ascii="Times New Roman" w:hAnsi="Times New Roman" w:cs="Times New Roman"/>
          <w:sz w:val="24"/>
          <w:szCs w:val="24"/>
        </w:rPr>
        <w:t>OUR shortcomings of</w:t>
      </w:r>
      <w:r>
        <w:rPr>
          <w:rFonts w:ascii="Times New Roman" w:hAnsi="Times New Roman" w:cs="Times New Roman"/>
          <w:sz w:val="24"/>
          <w:szCs w:val="24"/>
        </w:rPr>
        <w:t xml:space="preserve"> Post-Colonial Africa (4 marks)</w:t>
      </w:r>
    </w:p>
    <w:p w:rsidR="004B30F1" w:rsidRDefault="004B30F1" w:rsidP="009751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 Highlight F</w:t>
      </w:r>
      <w:r w:rsidR="00507848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obstacles to Christian Missionary work in education in Africa (4 marks)</w:t>
      </w:r>
    </w:p>
    <w:p w:rsidR="004B30F1" w:rsidRPr="0096025C" w:rsidRDefault="004B30F1" w:rsidP="009751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(g) Explain T</w:t>
      </w:r>
      <w:r w:rsidR="00507848">
        <w:rPr>
          <w:rFonts w:ascii="Times New Roman" w:hAnsi="Times New Roman" w:cs="Times New Roman"/>
          <w:sz w:val="24"/>
          <w:szCs w:val="24"/>
        </w:rPr>
        <w:t xml:space="preserve">WO </w:t>
      </w:r>
      <w:r>
        <w:rPr>
          <w:rFonts w:ascii="Times New Roman" w:hAnsi="Times New Roman" w:cs="Times New Roman"/>
          <w:sz w:val="24"/>
          <w:szCs w:val="24"/>
        </w:rPr>
        <w:t xml:space="preserve">contributions of </w:t>
      </w:r>
      <w:r w:rsidR="008A07F0">
        <w:rPr>
          <w:rFonts w:ascii="Times New Roman" w:hAnsi="Times New Roman" w:cs="Times New Roman"/>
          <w:sz w:val="24"/>
          <w:szCs w:val="24"/>
        </w:rPr>
        <w:t>Confucian</w:t>
      </w:r>
      <w:r>
        <w:rPr>
          <w:rFonts w:ascii="Times New Roman" w:hAnsi="Times New Roman" w:cs="Times New Roman"/>
          <w:sz w:val="24"/>
          <w:szCs w:val="24"/>
        </w:rPr>
        <w:t xml:space="preserve"> to Modern Education (2 marks) </w:t>
      </w:r>
    </w:p>
    <w:p w:rsidR="00271800" w:rsidRPr="0096025C" w:rsidRDefault="00271800" w:rsidP="00975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800" w:rsidRPr="0096025C" w:rsidRDefault="00271800" w:rsidP="009751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25C">
        <w:rPr>
          <w:rFonts w:ascii="Times New Roman" w:hAnsi="Times New Roman" w:cs="Times New Roman"/>
          <w:sz w:val="24"/>
          <w:szCs w:val="24"/>
        </w:rPr>
        <w:t xml:space="preserve">(a) Discuss </w:t>
      </w:r>
      <w:r w:rsidR="00A81F4D">
        <w:rPr>
          <w:rFonts w:ascii="Times New Roman" w:hAnsi="Times New Roman" w:cs="Times New Roman"/>
          <w:sz w:val="24"/>
          <w:szCs w:val="24"/>
        </w:rPr>
        <w:t>any F</w:t>
      </w:r>
      <w:r w:rsidR="00507848">
        <w:rPr>
          <w:rFonts w:ascii="Times New Roman" w:hAnsi="Times New Roman" w:cs="Times New Roman"/>
          <w:sz w:val="24"/>
          <w:szCs w:val="24"/>
        </w:rPr>
        <w:t>IVE</w:t>
      </w:r>
      <w:r w:rsidRPr="0096025C">
        <w:rPr>
          <w:rFonts w:ascii="Times New Roman" w:hAnsi="Times New Roman" w:cs="Times New Roman"/>
          <w:sz w:val="24"/>
          <w:szCs w:val="24"/>
        </w:rPr>
        <w:t xml:space="preserve"> emerging issues in education in Kenya today (10marks)</w:t>
      </w:r>
    </w:p>
    <w:p w:rsidR="0096025C" w:rsidRDefault="00A81F4D" w:rsidP="009751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Explain any </w:t>
      </w:r>
      <w:r w:rsidR="00507848">
        <w:rPr>
          <w:rFonts w:ascii="Times New Roman" w:hAnsi="Times New Roman" w:cs="Times New Roman"/>
          <w:sz w:val="24"/>
          <w:szCs w:val="24"/>
        </w:rPr>
        <w:t>FIVE r</w:t>
      </w:r>
      <w:r>
        <w:rPr>
          <w:rFonts w:ascii="Times New Roman" w:hAnsi="Times New Roman" w:cs="Times New Roman"/>
          <w:sz w:val="24"/>
          <w:szCs w:val="24"/>
        </w:rPr>
        <w:t xml:space="preserve">easons </w:t>
      </w:r>
      <w:r w:rsidR="00271800" w:rsidRPr="0096025C">
        <w:rPr>
          <w:rFonts w:ascii="Times New Roman" w:hAnsi="Times New Roman" w:cs="Times New Roman"/>
          <w:sz w:val="24"/>
          <w:szCs w:val="24"/>
        </w:rPr>
        <w:t>for the introduction of 8-4-4</w:t>
      </w:r>
      <w:r w:rsidR="0096025C" w:rsidRPr="0096025C">
        <w:rPr>
          <w:rFonts w:ascii="Times New Roman" w:hAnsi="Times New Roman" w:cs="Times New Roman"/>
          <w:sz w:val="24"/>
          <w:szCs w:val="24"/>
        </w:rPr>
        <w:t xml:space="preserve"> system of education in Kenya   (10marks)</w:t>
      </w:r>
    </w:p>
    <w:p w:rsidR="0096025C" w:rsidRPr="0096025C" w:rsidRDefault="0096025C" w:rsidP="009751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6025C" w:rsidRPr="0096025C" w:rsidRDefault="0096025C" w:rsidP="009751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6025C" w:rsidRPr="0096025C" w:rsidRDefault="0096025C" w:rsidP="009751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25C">
        <w:rPr>
          <w:rFonts w:ascii="Times New Roman" w:hAnsi="Times New Roman" w:cs="Times New Roman"/>
          <w:sz w:val="24"/>
          <w:szCs w:val="24"/>
        </w:rPr>
        <w:t>(a) Discuss F</w:t>
      </w:r>
      <w:r w:rsidR="00507848" w:rsidRPr="0096025C">
        <w:rPr>
          <w:rFonts w:ascii="Times New Roman" w:hAnsi="Times New Roman" w:cs="Times New Roman"/>
          <w:sz w:val="24"/>
          <w:szCs w:val="24"/>
        </w:rPr>
        <w:t>IVE</w:t>
      </w:r>
      <w:r w:rsidRPr="0096025C">
        <w:rPr>
          <w:rFonts w:ascii="Times New Roman" w:hAnsi="Times New Roman" w:cs="Times New Roman"/>
          <w:sz w:val="24"/>
          <w:szCs w:val="24"/>
        </w:rPr>
        <w:t xml:space="preserve"> major ideological Movements that influenced education in the 19</w:t>
      </w:r>
      <w:r w:rsidRPr="009602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6025C">
        <w:rPr>
          <w:rFonts w:ascii="Times New Roman" w:hAnsi="Times New Roman" w:cs="Times New Roman"/>
          <w:sz w:val="24"/>
          <w:szCs w:val="24"/>
        </w:rPr>
        <w:t>&amp; 20</w:t>
      </w:r>
      <w:r w:rsidRPr="005078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6025C">
        <w:rPr>
          <w:rFonts w:ascii="Times New Roman" w:hAnsi="Times New Roman" w:cs="Times New Roman"/>
          <w:sz w:val="24"/>
          <w:szCs w:val="24"/>
        </w:rPr>
        <w:t>C</w:t>
      </w:r>
      <w:r w:rsidR="00507848">
        <w:rPr>
          <w:rFonts w:ascii="Times New Roman" w:hAnsi="Times New Roman" w:cs="Times New Roman"/>
          <w:sz w:val="24"/>
          <w:szCs w:val="24"/>
        </w:rPr>
        <w:t>entury.</w:t>
      </w:r>
      <w:r w:rsidRPr="0096025C">
        <w:rPr>
          <w:rFonts w:ascii="Times New Roman" w:hAnsi="Times New Roman" w:cs="Times New Roman"/>
          <w:sz w:val="24"/>
          <w:szCs w:val="24"/>
        </w:rPr>
        <w:t xml:space="preserve"> (10marks)</w:t>
      </w:r>
    </w:p>
    <w:p w:rsidR="0096025C" w:rsidRPr="0096025C" w:rsidRDefault="0096025C" w:rsidP="0097519C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96025C">
        <w:rPr>
          <w:rFonts w:ascii="Times New Roman" w:hAnsi="Times New Roman" w:cs="Times New Roman"/>
          <w:sz w:val="24"/>
          <w:szCs w:val="24"/>
        </w:rPr>
        <w:t>(</w:t>
      </w:r>
      <w:r w:rsidR="00A81F4D">
        <w:rPr>
          <w:rFonts w:ascii="Times New Roman" w:hAnsi="Times New Roman" w:cs="Times New Roman"/>
          <w:sz w:val="24"/>
          <w:szCs w:val="24"/>
        </w:rPr>
        <w:t xml:space="preserve">b) Highlight </w:t>
      </w:r>
      <w:r w:rsidR="00507848">
        <w:rPr>
          <w:rFonts w:ascii="Times New Roman" w:hAnsi="Times New Roman" w:cs="Times New Roman"/>
          <w:sz w:val="24"/>
          <w:szCs w:val="24"/>
        </w:rPr>
        <w:t>FIVE</w:t>
      </w:r>
      <w:r w:rsidRPr="0096025C">
        <w:rPr>
          <w:rFonts w:ascii="Times New Roman" w:hAnsi="Times New Roman" w:cs="Times New Roman"/>
          <w:sz w:val="24"/>
          <w:szCs w:val="24"/>
        </w:rPr>
        <w:t xml:space="preserve"> major contribution of Islamic civilization to the development of western civilization (10marks).</w:t>
      </w:r>
    </w:p>
    <w:p w:rsidR="0096025C" w:rsidRPr="0096025C" w:rsidRDefault="0096025C" w:rsidP="00975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25C" w:rsidRPr="0096025C" w:rsidRDefault="00A81F4D" w:rsidP="009751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Explain F</w:t>
      </w:r>
      <w:r w:rsidR="00507848">
        <w:rPr>
          <w:rFonts w:ascii="Times New Roman" w:hAnsi="Times New Roman" w:cs="Times New Roman"/>
          <w:sz w:val="24"/>
          <w:szCs w:val="24"/>
        </w:rPr>
        <w:t>IVE</w:t>
      </w:r>
      <w:r w:rsidR="0096025C" w:rsidRPr="0096025C">
        <w:rPr>
          <w:rFonts w:ascii="Times New Roman" w:hAnsi="Times New Roman" w:cs="Times New Roman"/>
          <w:sz w:val="24"/>
          <w:szCs w:val="24"/>
        </w:rPr>
        <w:t xml:space="preserve"> unique characteristics </w:t>
      </w:r>
      <w:r w:rsidR="00507848">
        <w:rPr>
          <w:rFonts w:ascii="Times New Roman" w:hAnsi="Times New Roman" w:cs="Times New Roman"/>
          <w:sz w:val="24"/>
          <w:szCs w:val="24"/>
        </w:rPr>
        <w:t>of</w:t>
      </w:r>
      <w:r w:rsidR="0096025C" w:rsidRPr="0096025C">
        <w:rPr>
          <w:rFonts w:ascii="Times New Roman" w:hAnsi="Times New Roman" w:cs="Times New Roman"/>
          <w:sz w:val="24"/>
          <w:szCs w:val="24"/>
        </w:rPr>
        <w:t xml:space="preserve"> education in Greece (10 marks)</w:t>
      </w:r>
    </w:p>
    <w:p w:rsidR="0096025C" w:rsidRDefault="0096025C" w:rsidP="0097519C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96025C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>Hig</w:t>
      </w:r>
      <w:r w:rsidR="006516CA">
        <w:rPr>
          <w:rFonts w:ascii="Times New Roman" w:hAnsi="Times New Roman" w:cs="Times New Roman"/>
          <w:sz w:val="24"/>
          <w:szCs w:val="24"/>
        </w:rPr>
        <w:t xml:space="preserve">hlight </w:t>
      </w:r>
      <w:r>
        <w:rPr>
          <w:rFonts w:ascii="Times New Roman" w:hAnsi="Times New Roman" w:cs="Times New Roman"/>
          <w:sz w:val="24"/>
          <w:szCs w:val="24"/>
        </w:rPr>
        <w:t xml:space="preserve">Egypt’s </w:t>
      </w:r>
      <w:r w:rsidR="00507848">
        <w:rPr>
          <w:rFonts w:ascii="Times New Roman" w:hAnsi="Times New Roman" w:cs="Times New Roman"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 xml:space="preserve">major </w:t>
      </w:r>
      <w:r w:rsidR="006516CA">
        <w:rPr>
          <w:rFonts w:ascii="Times New Roman" w:hAnsi="Times New Roman" w:cs="Times New Roman"/>
          <w:sz w:val="24"/>
          <w:szCs w:val="24"/>
        </w:rPr>
        <w:t>contribution</w:t>
      </w:r>
      <w:r>
        <w:rPr>
          <w:rFonts w:ascii="Times New Roman" w:hAnsi="Times New Roman" w:cs="Times New Roman"/>
          <w:sz w:val="24"/>
          <w:szCs w:val="24"/>
        </w:rPr>
        <w:t xml:space="preserve"> to m</w:t>
      </w:r>
      <w:r w:rsidR="006516CA">
        <w:rPr>
          <w:rFonts w:ascii="Times New Roman" w:hAnsi="Times New Roman" w:cs="Times New Roman"/>
          <w:sz w:val="24"/>
          <w:szCs w:val="24"/>
        </w:rPr>
        <w:t>odern education (10 marks).</w:t>
      </w:r>
    </w:p>
    <w:p w:rsidR="006516CA" w:rsidRPr="006516CA" w:rsidRDefault="006516CA" w:rsidP="00975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800" w:rsidRDefault="002F12A5" w:rsidP="009751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A81F4D">
        <w:rPr>
          <w:rFonts w:ascii="Times New Roman" w:hAnsi="Times New Roman" w:cs="Times New Roman"/>
          <w:sz w:val="24"/>
          <w:szCs w:val="24"/>
        </w:rPr>
        <w:t xml:space="preserve">Display </w:t>
      </w:r>
      <w:r w:rsidR="00466ED0">
        <w:rPr>
          <w:rFonts w:ascii="Times New Roman" w:hAnsi="Times New Roman" w:cs="Times New Roman"/>
          <w:sz w:val="24"/>
          <w:szCs w:val="24"/>
        </w:rPr>
        <w:t>Plato</w:t>
      </w:r>
      <w:r w:rsidR="0069028D">
        <w:rPr>
          <w:rFonts w:ascii="Times New Roman" w:hAnsi="Times New Roman" w:cs="Times New Roman"/>
          <w:sz w:val="24"/>
          <w:szCs w:val="24"/>
        </w:rPr>
        <w:t>’</w:t>
      </w:r>
      <w:r w:rsidR="00466ED0">
        <w:rPr>
          <w:rFonts w:ascii="Times New Roman" w:hAnsi="Times New Roman" w:cs="Times New Roman"/>
          <w:sz w:val="24"/>
          <w:szCs w:val="24"/>
        </w:rPr>
        <w:t xml:space="preserve">s </w:t>
      </w:r>
      <w:r w:rsidR="00A81F4D">
        <w:rPr>
          <w:rFonts w:ascii="Times New Roman" w:hAnsi="Times New Roman" w:cs="Times New Roman"/>
          <w:sz w:val="24"/>
          <w:szCs w:val="24"/>
        </w:rPr>
        <w:t>F</w:t>
      </w:r>
      <w:r w:rsidR="00507848">
        <w:rPr>
          <w:rFonts w:ascii="Times New Roman" w:hAnsi="Times New Roman" w:cs="Times New Roman"/>
          <w:sz w:val="24"/>
          <w:szCs w:val="24"/>
        </w:rPr>
        <w:t>IVE</w:t>
      </w:r>
      <w:r w:rsidR="00466ED0">
        <w:rPr>
          <w:rFonts w:ascii="Times New Roman" w:hAnsi="Times New Roman" w:cs="Times New Roman"/>
          <w:sz w:val="24"/>
          <w:szCs w:val="24"/>
        </w:rPr>
        <w:t>major contribution to Education (10marks)</w:t>
      </w:r>
    </w:p>
    <w:p w:rsidR="00466ED0" w:rsidRPr="002F12A5" w:rsidRDefault="00A81F4D" w:rsidP="0097519C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Explain </w:t>
      </w:r>
      <w:r w:rsidR="00507848">
        <w:rPr>
          <w:rFonts w:ascii="Times New Roman" w:hAnsi="Times New Roman" w:cs="Times New Roman"/>
          <w:sz w:val="24"/>
          <w:szCs w:val="24"/>
        </w:rPr>
        <w:t xml:space="preserve">FIVE </w:t>
      </w:r>
      <w:r w:rsidR="00466ED0">
        <w:rPr>
          <w:rFonts w:ascii="Times New Roman" w:hAnsi="Times New Roman" w:cs="Times New Roman"/>
          <w:sz w:val="24"/>
          <w:szCs w:val="24"/>
        </w:rPr>
        <w:t>characteristics of Reformation period in the 16thC</w:t>
      </w:r>
      <w:r w:rsidR="00507848">
        <w:rPr>
          <w:rFonts w:ascii="Times New Roman" w:hAnsi="Times New Roman" w:cs="Times New Roman"/>
          <w:sz w:val="24"/>
          <w:szCs w:val="24"/>
        </w:rPr>
        <w:t xml:space="preserve">entury. </w:t>
      </w:r>
      <w:r w:rsidR="00466ED0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FC10E8" w:rsidRPr="00B759A8" w:rsidRDefault="00B759A8" w:rsidP="000D0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9A8">
        <w:rPr>
          <w:rFonts w:ascii="Times New Roman" w:hAnsi="Times New Roman" w:cs="Times New Roman"/>
          <w:b/>
          <w:sz w:val="24"/>
          <w:szCs w:val="24"/>
        </w:rPr>
        <w:t>END</w:t>
      </w:r>
    </w:p>
    <w:p w:rsidR="00FC10E8" w:rsidRDefault="00FC10E8" w:rsidP="00975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4B82" w:rsidRDefault="00F24B82" w:rsidP="00975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4B82" w:rsidRDefault="00F24B82" w:rsidP="00975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F73" w:rsidRDefault="000D0F73" w:rsidP="00975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F73" w:rsidRDefault="000D0F73" w:rsidP="00975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F73" w:rsidRPr="00272912" w:rsidRDefault="000D0F73" w:rsidP="000D0F7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72912">
        <w:rPr>
          <w:rFonts w:ascii="Times New Roman" w:eastAsia="Times New Roman" w:hAnsi="Times New Roman" w:cs="Times New Roman"/>
          <w:vanish/>
          <w:sz w:val="24"/>
          <w:szCs w:val="24"/>
        </w:rPr>
        <w:lastRenderedPageBreak/>
        <w:t>Top of Form</w:t>
      </w:r>
    </w:p>
    <w:p w:rsidR="000D0F73" w:rsidRPr="00272912" w:rsidRDefault="000D0F73" w:rsidP="000D0F7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72912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0D0F73" w:rsidRPr="00272912" w:rsidRDefault="000D0F73" w:rsidP="000D0F7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D0F73" w:rsidRPr="00272912" w:rsidRDefault="000D0F73" w:rsidP="000D0F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72912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TECHNOLOGY.</w:t>
      </w:r>
    </w:p>
    <w:p w:rsidR="000D0F73" w:rsidRPr="00272912" w:rsidRDefault="000D0F73" w:rsidP="000D0F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912">
        <w:rPr>
          <w:rFonts w:ascii="Times New Roman" w:hAnsi="Times New Roman" w:cs="Times New Roman"/>
          <w:b/>
          <w:sz w:val="24"/>
          <w:szCs w:val="24"/>
          <w:u w:val="single"/>
        </w:rPr>
        <w:t>COURSE OUTLINE</w:t>
      </w:r>
    </w:p>
    <w:p w:rsidR="000D0F73" w:rsidRPr="00272912" w:rsidRDefault="000D0F73" w:rsidP="000D0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912">
        <w:rPr>
          <w:rFonts w:ascii="Times New Roman" w:hAnsi="Times New Roman" w:cs="Times New Roman"/>
          <w:b/>
          <w:sz w:val="24"/>
          <w:szCs w:val="24"/>
        </w:rPr>
        <w:t>COURSE CODE: EDF 111.</w:t>
      </w:r>
    </w:p>
    <w:p w:rsidR="000D0F73" w:rsidRPr="00272912" w:rsidRDefault="000D0F73" w:rsidP="000D0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912">
        <w:rPr>
          <w:rFonts w:ascii="Times New Roman" w:hAnsi="Times New Roman" w:cs="Times New Roman"/>
          <w:b/>
          <w:sz w:val="24"/>
          <w:szCs w:val="24"/>
        </w:rPr>
        <w:t>COURSE TITLE: HISTORY OF EDUCATION.</w:t>
      </w:r>
    </w:p>
    <w:p w:rsidR="000D0F73" w:rsidRPr="00272912" w:rsidRDefault="000D0F73" w:rsidP="000D0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912">
        <w:rPr>
          <w:rFonts w:ascii="Times New Roman" w:hAnsi="Times New Roman" w:cs="Times New Roman"/>
          <w:b/>
          <w:sz w:val="24"/>
          <w:szCs w:val="24"/>
        </w:rPr>
        <w:t>YEAR 1, SEMESTER 2.</w:t>
      </w:r>
    </w:p>
    <w:p w:rsidR="000D0F73" w:rsidRPr="00272912" w:rsidRDefault="000D0F73" w:rsidP="000D0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912">
        <w:rPr>
          <w:rFonts w:ascii="Times New Roman" w:hAnsi="Times New Roman" w:cs="Times New Roman"/>
          <w:b/>
          <w:sz w:val="24"/>
          <w:szCs w:val="24"/>
        </w:rPr>
        <w:t>LECTURER: ERIC VINCENT MUDEMB.</w:t>
      </w:r>
    </w:p>
    <w:p w:rsidR="000D0F73" w:rsidRPr="00272912" w:rsidRDefault="000D0F73" w:rsidP="000D0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912">
        <w:rPr>
          <w:rFonts w:ascii="Times New Roman" w:hAnsi="Times New Roman" w:cs="Times New Roman"/>
          <w:b/>
          <w:sz w:val="24"/>
          <w:szCs w:val="24"/>
        </w:rPr>
        <w:t>PHONE NO. 0720568021.</w:t>
      </w:r>
    </w:p>
    <w:p w:rsidR="000D0F73" w:rsidRPr="00272912" w:rsidRDefault="000D0F73" w:rsidP="000D0F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72912">
        <w:rPr>
          <w:rFonts w:ascii="Times New Roman" w:hAnsi="Times New Roman" w:cs="Times New Roman"/>
          <w:b/>
          <w:sz w:val="24"/>
          <w:szCs w:val="24"/>
        </w:rPr>
        <w:t>E.MAIL</w:t>
      </w:r>
      <w:r w:rsidRPr="0027291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272912">
          <w:rPr>
            <w:rStyle w:val="Hyperlink"/>
            <w:rFonts w:ascii="Times New Roman" w:hAnsi="Times New Roman" w:cs="Times New Roman"/>
            <w:sz w:val="24"/>
            <w:szCs w:val="24"/>
          </w:rPr>
          <w:t>mudemb2006@yahoo.com</w:t>
        </w:r>
      </w:hyperlink>
    </w:p>
    <w:p w:rsidR="000D0F73" w:rsidRPr="00272912" w:rsidRDefault="000D0F73" w:rsidP="000D0F73">
      <w:pPr>
        <w:rPr>
          <w:rFonts w:ascii="Times New Roman" w:hAnsi="Times New Roman" w:cs="Times New Roman"/>
          <w:sz w:val="24"/>
          <w:szCs w:val="24"/>
        </w:rPr>
      </w:pPr>
    </w:p>
    <w:p w:rsidR="000D0F73" w:rsidRPr="00272912" w:rsidRDefault="000D0F73" w:rsidP="000D0F73">
      <w:pPr>
        <w:pStyle w:val="ListParagraph"/>
        <w:numPr>
          <w:ilvl w:val="0"/>
          <w:numId w:val="44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912">
        <w:rPr>
          <w:rFonts w:ascii="Times New Roman" w:hAnsi="Times New Roman" w:cs="Times New Roman"/>
          <w:b/>
          <w:sz w:val="24"/>
          <w:szCs w:val="24"/>
          <w:u w:val="single"/>
        </w:rPr>
        <w:t>PURPOSE OF THE COURSE:</w:t>
      </w:r>
    </w:p>
    <w:p w:rsidR="000D0F73" w:rsidRPr="00272912" w:rsidRDefault="000D0F73" w:rsidP="000D0F7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0F73" w:rsidRPr="00272912" w:rsidRDefault="000D0F73" w:rsidP="000D0F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72912">
        <w:rPr>
          <w:rFonts w:ascii="Times New Roman" w:hAnsi="Times New Roman" w:cs="Times New Roman"/>
          <w:sz w:val="24"/>
          <w:szCs w:val="24"/>
        </w:rPr>
        <w:t xml:space="preserve">This course aims at demonstrating how past human experiences have shaped the educational process through History; show the relevance of the past human experiences in education to the present theory and practice; and to expose learners to the contribution of great educational thinkers to modern education. </w:t>
      </w:r>
    </w:p>
    <w:p w:rsidR="000D0F73" w:rsidRPr="00272912" w:rsidRDefault="000D0F73" w:rsidP="000D0F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0F73" w:rsidRPr="00272912" w:rsidRDefault="000D0F73" w:rsidP="000D0F73">
      <w:pPr>
        <w:pStyle w:val="ListParagraph"/>
        <w:numPr>
          <w:ilvl w:val="0"/>
          <w:numId w:val="4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72912">
        <w:rPr>
          <w:rFonts w:ascii="Times New Roman" w:hAnsi="Times New Roman" w:cs="Times New Roman"/>
          <w:b/>
          <w:sz w:val="24"/>
          <w:szCs w:val="24"/>
          <w:u w:val="single"/>
        </w:rPr>
        <w:t>COURSE OBJECTIVES</w:t>
      </w:r>
      <w:r w:rsidRPr="00272912">
        <w:rPr>
          <w:rFonts w:ascii="Times New Roman" w:hAnsi="Times New Roman" w:cs="Times New Roman"/>
          <w:sz w:val="24"/>
          <w:szCs w:val="24"/>
        </w:rPr>
        <w:t>:</w:t>
      </w:r>
    </w:p>
    <w:p w:rsidR="000D0F73" w:rsidRPr="00272912" w:rsidRDefault="000D0F73" w:rsidP="000D0F7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0F73" w:rsidRPr="00272912" w:rsidRDefault="000D0F73" w:rsidP="000D0F73">
      <w:pPr>
        <w:pStyle w:val="ListParagraph"/>
        <w:numPr>
          <w:ilvl w:val="0"/>
          <w:numId w:val="4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72912">
        <w:rPr>
          <w:rFonts w:ascii="Times New Roman" w:hAnsi="Times New Roman" w:cs="Times New Roman"/>
          <w:sz w:val="24"/>
          <w:szCs w:val="24"/>
        </w:rPr>
        <w:t>To enable learners understand and appreciate the importance of History of Education in their professional and daily practice.</w:t>
      </w:r>
    </w:p>
    <w:p w:rsidR="000D0F73" w:rsidRPr="00272912" w:rsidRDefault="000D0F73" w:rsidP="000D0F73">
      <w:pPr>
        <w:pStyle w:val="ListParagraph"/>
        <w:numPr>
          <w:ilvl w:val="0"/>
          <w:numId w:val="4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72912">
        <w:rPr>
          <w:rFonts w:ascii="Times New Roman" w:hAnsi="Times New Roman" w:cs="Times New Roman"/>
          <w:sz w:val="24"/>
          <w:szCs w:val="24"/>
        </w:rPr>
        <w:t>To enhance capacity of learners to understand the importance of education in the development of society since time immemorial.</w:t>
      </w:r>
    </w:p>
    <w:p w:rsidR="000D0F73" w:rsidRPr="00272912" w:rsidRDefault="000D0F73" w:rsidP="000D0F73">
      <w:pPr>
        <w:pStyle w:val="ListParagraph"/>
        <w:numPr>
          <w:ilvl w:val="0"/>
          <w:numId w:val="4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72912">
        <w:rPr>
          <w:rFonts w:ascii="Times New Roman" w:hAnsi="Times New Roman" w:cs="Times New Roman"/>
          <w:sz w:val="24"/>
          <w:szCs w:val="24"/>
        </w:rPr>
        <w:t>To guide students to encourage linkage between education theory and practice in national and global systems with emphasis on Africa.</w:t>
      </w:r>
    </w:p>
    <w:p w:rsidR="000D0F73" w:rsidRPr="00272912" w:rsidRDefault="000D0F73" w:rsidP="000D0F73">
      <w:pPr>
        <w:pStyle w:val="ListParagraph"/>
        <w:numPr>
          <w:ilvl w:val="0"/>
          <w:numId w:val="4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72912">
        <w:rPr>
          <w:rFonts w:ascii="Times New Roman" w:hAnsi="Times New Roman" w:cs="Times New Roman"/>
          <w:sz w:val="24"/>
          <w:szCs w:val="24"/>
        </w:rPr>
        <w:t>To enhance capacity of students to understand and appreciate the challenges in education in Post-Colonial Africa.</w:t>
      </w:r>
    </w:p>
    <w:p w:rsidR="000D0F73" w:rsidRPr="00272912" w:rsidRDefault="000D0F73" w:rsidP="000D0F73">
      <w:pPr>
        <w:pStyle w:val="ListParagraph"/>
        <w:numPr>
          <w:ilvl w:val="0"/>
          <w:numId w:val="4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72912">
        <w:rPr>
          <w:rFonts w:ascii="Times New Roman" w:hAnsi="Times New Roman" w:cs="Times New Roman"/>
          <w:sz w:val="24"/>
          <w:szCs w:val="24"/>
        </w:rPr>
        <w:t>To guide learners to adopt practical strategies and measures aimed at addressing national and international issues in Education.</w:t>
      </w:r>
    </w:p>
    <w:p w:rsidR="000D0F73" w:rsidRPr="00272912" w:rsidRDefault="000D0F73" w:rsidP="000D0F73">
      <w:pPr>
        <w:rPr>
          <w:rFonts w:ascii="Times New Roman" w:hAnsi="Times New Roman" w:cs="Times New Roman"/>
          <w:sz w:val="24"/>
          <w:szCs w:val="24"/>
        </w:rPr>
      </w:pPr>
    </w:p>
    <w:p w:rsidR="000D0F73" w:rsidRPr="00272912" w:rsidRDefault="000D0F73" w:rsidP="000D0F73">
      <w:pPr>
        <w:pStyle w:val="ListParagraph"/>
        <w:numPr>
          <w:ilvl w:val="0"/>
          <w:numId w:val="44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912">
        <w:rPr>
          <w:rFonts w:ascii="Times New Roman" w:hAnsi="Times New Roman" w:cs="Times New Roman"/>
          <w:b/>
          <w:sz w:val="24"/>
          <w:szCs w:val="24"/>
          <w:u w:val="single"/>
        </w:rPr>
        <w:t>COURSE CONTENTS:</w:t>
      </w:r>
    </w:p>
    <w:p w:rsidR="000D0F73" w:rsidRPr="00272912" w:rsidRDefault="000D0F73" w:rsidP="000D0F73">
      <w:pPr>
        <w:ind w:left="360"/>
        <w:rPr>
          <w:rFonts w:ascii="Times New Roman" w:hAnsi="Times New Roman" w:cs="Times New Roman"/>
          <w:sz w:val="24"/>
          <w:szCs w:val="24"/>
        </w:rPr>
      </w:pPr>
      <w:r w:rsidRPr="00272912">
        <w:rPr>
          <w:rFonts w:ascii="Times New Roman" w:hAnsi="Times New Roman" w:cs="Times New Roman"/>
          <w:sz w:val="24"/>
          <w:szCs w:val="24"/>
        </w:rPr>
        <w:t xml:space="preserve">    1.   Education in Ancient civilizations e.g. Egypt, Greece, Rome, China and Hebraic.</w:t>
      </w:r>
    </w:p>
    <w:p w:rsidR="000D0F73" w:rsidRPr="00272912" w:rsidRDefault="000D0F73" w:rsidP="000D0F73">
      <w:pPr>
        <w:pStyle w:val="ListParagraph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72912">
        <w:rPr>
          <w:rFonts w:ascii="Times New Roman" w:hAnsi="Times New Roman" w:cs="Times New Roman"/>
          <w:sz w:val="24"/>
          <w:szCs w:val="24"/>
        </w:rPr>
        <w:t xml:space="preserve">   Education in the medieval times.</w:t>
      </w:r>
    </w:p>
    <w:p w:rsidR="000D0F73" w:rsidRPr="00272912" w:rsidRDefault="000D0F73" w:rsidP="000D0F73">
      <w:pPr>
        <w:pStyle w:val="ListParagraph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72912">
        <w:rPr>
          <w:rFonts w:ascii="Times New Roman" w:hAnsi="Times New Roman" w:cs="Times New Roman"/>
          <w:sz w:val="24"/>
          <w:szCs w:val="24"/>
        </w:rPr>
        <w:lastRenderedPageBreak/>
        <w:t xml:space="preserve">   Education in the 17</w:t>
      </w:r>
      <w:r w:rsidRPr="002729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72912">
        <w:rPr>
          <w:rFonts w:ascii="Times New Roman" w:hAnsi="Times New Roman" w:cs="Times New Roman"/>
          <w:sz w:val="24"/>
          <w:szCs w:val="24"/>
        </w:rPr>
        <w:t>, 18</w:t>
      </w:r>
      <w:r w:rsidRPr="002729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72912">
        <w:rPr>
          <w:rFonts w:ascii="Times New Roman" w:hAnsi="Times New Roman" w:cs="Times New Roman"/>
          <w:sz w:val="24"/>
          <w:szCs w:val="24"/>
        </w:rPr>
        <w:t>, 19</w:t>
      </w:r>
      <w:r w:rsidRPr="002729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72912">
        <w:rPr>
          <w:rFonts w:ascii="Times New Roman" w:hAnsi="Times New Roman" w:cs="Times New Roman"/>
          <w:sz w:val="24"/>
          <w:szCs w:val="24"/>
        </w:rPr>
        <w:t xml:space="preserve"> and 20</w:t>
      </w:r>
      <w:r w:rsidRPr="002729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72912">
        <w:rPr>
          <w:rFonts w:ascii="Times New Roman" w:hAnsi="Times New Roman" w:cs="Times New Roman"/>
          <w:sz w:val="24"/>
          <w:szCs w:val="24"/>
        </w:rPr>
        <w:t xml:space="preserve"> centuries, highlighting the great educational                   thinkers.</w:t>
      </w:r>
    </w:p>
    <w:p w:rsidR="000D0F73" w:rsidRPr="00272912" w:rsidRDefault="000D0F73" w:rsidP="000D0F73">
      <w:pPr>
        <w:pStyle w:val="ListParagraph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72912">
        <w:rPr>
          <w:rFonts w:ascii="Times New Roman" w:hAnsi="Times New Roman" w:cs="Times New Roman"/>
          <w:sz w:val="24"/>
          <w:szCs w:val="24"/>
        </w:rPr>
        <w:t xml:space="preserve"> History of Education within the context of Africa with emphasis on Indigenous      Education in Africa.</w:t>
      </w:r>
    </w:p>
    <w:p w:rsidR="000D0F73" w:rsidRPr="00272912" w:rsidRDefault="000D0F73" w:rsidP="000D0F73">
      <w:pPr>
        <w:pStyle w:val="ListParagraph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72912">
        <w:rPr>
          <w:rFonts w:ascii="Times New Roman" w:hAnsi="Times New Roman" w:cs="Times New Roman"/>
          <w:sz w:val="24"/>
          <w:szCs w:val="24"/>
        </w:rPr>
        <w:t>Introduction and establishment of Western Education in Africa up to 1920.</w:t>
      </w:r>
    </w:p>
    <w:p w:rsidR="000D0F73" w:rsidRPr="00272912" w:rsidRDefault="000D0F73" w:rsidP="000D0F73">
      <w:pPr>
        <w:pStyle w:val="ListParagraph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72912">
        <w:rPr>
          <w:rFonts w:ascii="Times New Roman" w:hAnsi="Times New Roman" w:cs="Times New Roman"/>
          <w:sz w:val="24"/>
          <w:szCs w:val="24"/>
        </w:rPr>
        <w:t>African educational thinkers.</w:t>
      </w:r>
    </w:p>
    <w:p w:rsidR="000D0F73" w:rsidRPr="00272912" w:rsidRDefault="000D0F73" w:rsidP="000D0F73">
      <w:pPr>
        <w:pStyle w:val="ListParagraph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72912">
        <w:rPr>
          <w:rFonts w:ascii="Times New Roman" w:hAnsi="Times New Roman" w:cs="Times New Roman"/>
          <w:sz w:val="24"/>
          <w:szCs w:val="24"/>
        </w:rPr>
        <w:t>History of Education within the context of Kenya: Introduction and establishment of Western Education in Kenya up to1920.</w:t>
      </w:r>
    </w:p>
    <w:p w:rsidR="000D0F73" w:rsidRPr="00272912" w:rsidRDefault="000D0F73" w:rsidP="000D0F73">
      <w:pPr>
        <w:pStyle w:val="ListParagraph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72912">
        <w:rPr>
          <w:rFonts w:ascii="Times New Roman" w:hAnsi="Times New Roman" w:cs="Times New Roman"/>
          <w:sz w:val="24"/>
          <w:szCs w:val="24"/>
        </w:rPr>
        <w:t>Development of Education in Kenya since independence.</w:t>
      </w:r>
    </w:p>
    <w:p w:rsidR="000D0F73" w:rsidRPr="00272912" w:rsidRDefault="000D0F73" w:rsidP="000D0F73">
      <w:pPr>
        <w:rPr>
          <w:rFonts w:ascii="Times New Roman" w:hAnsi="Times New Roman" w:cs="Times New Roman"/>
          <w:sz w:val="24"/>
          <w:szCs w:val="24"/>
        </w:rPr>
      </w:pPr>
    </w:p>
    <w:p w:rsidR="000D0F73" w:rsidRPr="00272912" w:rsidRDefault="000D0F73" w:rsidP="000D0F73">
      <w:pPr>
        <w:pStyle w:val="ListParagraph"/>
        <w:numPr>
          <w:ilvl w:val="0"/>
          <w:numId w:val="4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72912">
        <w:rPr>
          <w:rFonts w:ascii="Times New Roman" w:hAnsi="Times New Roman" w:cs="Times New Roman"/>
          <w:b/>
          <w:sz w:val="24"/>
          <w:szCs w:val="24"/>
          <w:u w:val="single"/>
        </w:rPr>
        <w:t>COURSE ASSESSMENT</w:t>
      </w:r>
      <w:r w:rsidRPr="00272912">
        <w:rPr>
          <w:rFonts w:ascii="Times New Roman" w:hAnsi="Times New Roman" w:cs="Times New Roman"/>
          <w:sz w:val="24"/>
          <w:szCs w:val="24"/>
        </w:rPr>
        <w:t>:</w:t>
      </w:r>
    </w:p>
    <w:p w:rsidR="000D0F73" w:rsidRPr="00272912" w:rsidRDefault="000D0F73" w:rsidP="000D0F73">
      <w:pPr>
        <w:ind w:left="720"/>
        <w:rPr>
          <w:rFonts w:ascii="Times New Roman" w:hAnsi="Times New Roman" w:cs="Times New Roman"/>
          <w:sz w:val="24"/>
          <w:szCs w:val="24"/>
        </w:rPr>
      </w:pPr>
      <w:r w:rsidRPr="00272912">
        <w:rPr>
          <w:rFonts w:ascii="Times New Roman" w:hAnsi="Times New Roman" w:cs="Times New Roman"/>
          <w:sz w:val="24"/>
          <w:szCs w:val="24"/>
        </w:rPr>
        <w:t>Term – paper / Take – Away Assignment:                      15%                                                Continuous Assessment Test (CAT):                                 15%</w:t>
      </w:r>
    </w:p>
    <w:p w:rsidR="000D0F73" w:rsidRPr="00272912" w:rsidRDefault="000D0F73" w:rsidP="000D0F73">
      <w:pPr>
        <w:ind w:left="720"/>
        <w:rPr>
          <w:rFonts w:ascii="Times New Roman" w:hAnsi="Times New Roman" w:cs="Times New Roman"/>
          <w:sz w:val="24"/>
          <w:szCs w:val="24"/>
        </w:rPr>
      </w:pPr>
      <w:r w:rsidRPr="00272912">
        <w:rPr>
          <w:rFonts w:ascii="Times New Roman" w:hAnsi="Times New Roman" w:cs="Times New Roman"/>
          <w:sz w:val="24"/>
          <w:szCs w:val="24"/>
        </w:rPr>
        <w:t>End of Semester Examination:                                           70%</w:t>
      </w:r>
    </w:p>
    <w:p w:rsidR="000D0F73" w:rsidRPr="00272912" w:rsidRDefault="000D0F73" w:rsidP="000D0F7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D0F73" w:rsidRPr="00272912" w:rsidRDefault="000D0F73" w:rsidP="000D0F73">
      <w:pPr>
        <w:pStyle w:val="ListParagraph"/>
        <w:numPr>
          <w:ilvl w:val="0"/>
          <w:numId w:val="44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912">
        <w:rPr>
          <w:rFonts w:ascii="Times New Roman" w:hAnsi="Times New Roman" w:cs="Times New Roman"/>
          <w:b/>
          <w:sz w:val="24"/>
          <w:szCs w:val="24"/>
          <w:u w:val="single"/>
        </w:rPr>
        <w:t>RECOMMENDED TEXT BOOKS:</w:t>
      </w:r>
    </w:p>
    <w:p w:rsidR="000D0F73" w:rsidRPr="00272912" w:rsidRDefault="000D0F73" w:rsidP="000D0F73">
      <w:pPr>
        <w:rPr>
          <w:rFonts w:ascii="Times New Roman" w:hAnsi="Times New Roman" w:cs="Times New Roman"/>
          <w:sz w:val="24"/>
          <w:szCs w:val="24"/>
        </w:rPr>
      </w:pPr>
      <w:r w:rsidRPr="00272912">
        <w:rPr>
          <w:rFonts w:ascii="Times New Roman" w:hAnsi="Times New Roman" w:cs="Times New Roman"/>
          <w:sz w:val="24"/>
          <w:szCs w:val="24"/>
        </w:rPr>
        <w:t xml:space="preserve">Amala, P. A., Anupama, P. and Bhaskara, D. R. (2006). </w:t>
      </w:r>
      <w:r w:rsidRPr="00272912">
        <w:rPr>
          <w:rFonts w:ascii="Times New Roman" w:hAnsi="Times New Roman" w:cs="Times New Roman"/>
          <w:i/>
          <w:sz w:val="24"/>
          <w:szCs w:val="24"/>
        </w:rPr>
        <w:t>History of Education</w:t>
      </w:r>
      <w:r w:rsidRPr="00272912">
        <w:rPr>
          <w:rFonts w:ascii="Times New Roman" w:hAnsi="Times New Roman" w:cs="Times New Roman"/>
          <w:sz w:val="24"/>
          <w:szCs w:val="24"/>
        </w:rPr>
        <w:t>; Discovery     Publishing House.</w:t>
      </w:r>
    </w:p>
    <w:p w:rsidR="000D0F73" w:rsidRPr="00272912" w:rsidRDefault="000D0F73" w:rsidP="000D0F73">
      <w:pPr>
        <w:rPr>
          <w:rFonts w:ascii="Times New Roman" w:hAnsi="Times New Roman" w:cs="Times New Roman"/>
          <w:sz w:val="24"/>
          <w:szCs w:val="24"/>
        </w:rPr>
      </w:pPr>
      <w:r w:rsidRPr="00272912">
        <w:rPr>
          <w:rFonts w:ascii="Times New Roman" w:hAnsi="Times New Roman" w:cs="Times New Roman"/>
          <w:sz w:val="24"/>
          <w:szCs w:val="24"/>
        </w:rPr>
        <w:t xml:space="preserve"> Curtis, S. J. (2009). </w:t>
      </w:r>
      <w:r w:rsidRPr="00272912">
        <w:rPr>
          <w:rFonts w:ascii="Times New Roman" w:hAnsi="Times New Roman" w:cs="Times New Roman"/>
          <w:i/>
          <w:sz w:val="24"/>
          <w:szCs w:val="24"/>
        </w:rPr>
        <w:t>Short History of Educational Ideas</w:t>
      </w:r>
      <w:r w:rsidRPr="00272912">
        <w:rPr>
          <w:rFonts w:ascii="Times New Roman" w:hAnsi="Times New Roman" w:cs="Times New Roman"/>
          <w:sz w:val="24"/>
          <w:szCs w:val="24"/>
        </w:rPr>
        <w:t>; London University: Tutorial Press.</w:t>
      </w:r>
    </w:p>
    <w:p w:rsidR="000D0F73" w:rsidRPr="00272912" w:rsidRDefault="000D0F73" w:rsidP="000D0F73">
      <w:pPr>
        <w:rPr>
          <w:rFonts w:ascii="Times New Roman" w:hAnsi="Times New Roman" w:cs="Times New Roman"/>
          <w:sz w:val="24"/>
          <w:szCs w:val="24"/>
        </w:rPr>
      </w:pPr>
      <w:r w:rsidRPr="00272912">
        <w:rPr>
          <w:rFonts w:ascii="Times New Roman" w:hAnsi="Times New Roman" w:cs="Times New Roman"/>
          <w:sz w:val="24"/>
          <w:szCs w:val="24"/>
        </w:rPr>
        <w:t xml:space="preserve">Rao, V. K. (2005). </w:t>
      </w:r>
      <w:r w:rsidRPr="00272912">
        <w:rPr>
          <w:rFonts w:ascii="Times New Roman" w:hAnsi="Times New Roman" w:cs="Times New Roman"/>
          <w:i/>
          <w:sz w:val="24"/>
          <w:szCs w:val="24"/>
        </w:rPr>
        <w:t>History of Education</w:t>
      </w:r>
      <w:r w:rsidRPr="00272912">
        <w:rPr>
          <w:rFonts w:ascii="Times New Roman" w:hAnsi="Times New Roman" w:cs="Times New Roman"/>
          <w:sz w:val="24"/>
          <w:szCs w:val="24"/>
        </w:rPr>
        <w:t>; Aph Publishing House.</w:t>
      </w:r>
    </w:p>
    <w:p w:rsidR="000D0F73" w:rsidRPr="00272912" w:rsidRDefault="000D0F73" w:rsidP="000D0F73">
      <w:pPr>
        <w:rPr>
          <w:rFonts w:ascii="Times New Roman" w:hAnsi="Times New Roman" w:cs="Times New Roman"/>
          <w:sz w:val="24"/>
          <w:szCs w:val="24"/>
        </w:rPr>
      </w:pPr>
      <w:r w:rsidRPr="00272912">
        <w:rPr>
          <w:rFonts w:ascii="Times New Roman" w:hAnsi="Times New Roman" w:cs="Times New Roman"/>
          <w:sz w:val="24"/>
          <w:szCs w:val="24"/>
        </w:rPr>
        <w:t xml:space="preserve">Sharma, S. (2004). </w:t>
      </w:r>
      <w:r w:rsidRPr="00272912">
        <w:rPr>
          <w:rFonts w:ascii="Times New Roman" w:hAnsi="Times New Roman" w:cs="Times New Roman"/>
          <w:i/>
          <w:sz w:val="24"/>
          <w:szCs w:val="24"/>
        </w:rPr>
        <w:t>History of Education</w:t>
      </w:r>
      <w:r w:rsidRPr="00272912">
        <w:rPr>
          <w:rFonts w:ascii="Times New Roman" w:hAnsi="Times New Roman" w:cs="Times New Roman"/>
          <w:sz w:val="24"/>
          <w:szCs w:val="24"/>
        </w:rPr>
        <w:t>; Anmol Publications Pvt Ltd.</w:t>
      </w:r>
    </w:p>
    <w:p w:rsidR="000D0F73" w:rsidRPr="00272912" w:rsidRDefault="000D0F73" w:rsidP="000D0F73">
      <w:pPr>
        <w:rPr>
          <w:rFonts w:ascii="Times New Roman" w:hAnsi="Times New Roman" w:cs="Times New Roman"/>
          <w:sz w:val="24"/>
          <w:szCs w:val="24"/>
        </w:rPr>
      </w:pPr>
    </w:p>
    <w:p w:rsidR="000D0F73" w:rsidRPr="00272912" w:rsidRDefault="000D0F73" w:rsidP="000D0F73">
      <w:pPr>
        <w:pStyle w:val="ListParagraph"/>
        <w:numPr>
          <w:ilvl w:val="0"/>
          <w:numId w:val="44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912">
        <w:rPr>
          <w:rFonts w:ascii="Times New Roman" w:hAnsi="Times New Roman" w:cs="Times New Roman"/>
          <w:b/>
          <w:sz w:val="24"/>
          <w:szCs w:val="24"/>
          <w:u w:val="single"/>
        </w:rPr>
        <w:t>TEXT BOOKS FOR FURTHER READING</w:t>
      </w:r>
    </w:p>
    <w:p w:rsidR="000D0F73" w:rsidRPr="00272912" w:rsidRDefault="000D0F73" w:rsidP="000D0F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0F73" w:rsidRDefault="000D0F73" w:rsidP="000D0F73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72912">
        <w:rPr>
          <w:rFonts w:ascii="Times New Roman" w:hAnsi="Times New Roman" w:cs="Times New Roman"/>
          <w:sz w:val="24"/>
          <w:szCs w:val="24"/>
        </w:rPr>
        <w:t xml:space="preserve">Burns, D. G. (2005). </w:t>
      </w:r>
      <w:r w:rsidRPr="00272912">
        <w:rPr>
          <w:rFonts w:ascii="Times New Roman" w:hAnsi="Times New Roman" w:cs="Times New Roman"/>
          <w:i/>
          <w:sz w:val="24"/>
          <w:szCs w:val="24"/>
        </w:rPr>
        <w:t>African Education</w:t>
      </w:r>
      <w:r w:rsidRPr="00272912">
        <w:rPr>
          <w:rFonts w:ascii="Times New Roman" w:hAnsi="Times New Roman" w:cs="Times New Roman"/>
          <w:sz w:val="24"/>
          <w:szCs w:val="24"/>
        </w:rPr>
        <w:t>; London: Oxford University Press.</w:t>
      </w:r>
    </w:p>
    <w:p w:rsidR="000D0F73" w:rsidRPr="00272912" w:rsidRDefault="000D0F73" w:rsidP="000D0F73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D0F73" w:rsidRPr="00272912" w:rsidRDefault="000D0F73" w:rsidP="000D0F73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72912">
        <w:rPr>
          <w:rFonts w:ascii="Times New Roman" w:hAnsi="Times New Roman" w:cs="Times New Roman"/>
          <w:sz w:val="24"/>
          <w:szCs w:val="24"/>
        </w:rPr>
        <w:t xml:space="preserve">Sifuna, D.N. &amp;Otiende, J.E. (2009). </w:t>
      </w:r>
      <w:r w:rsidRPr="00272912">
        <w:rPr>
          <w:rFonts w:ascii="Times New Roman" w:hAnsi="Times New Roman" w:cs="Times New Roman"/>
          <w:i/>
          <w:sz w:val="24"/>
          <w:szCs w:val="24"/>
        </w:rPr>
        <w:t>An Introduction to History of Education</w:t>
      </w:r>
      <w:r w:rsidRPr="00272912">
        <w:rPr>
          <w:rFonts w:ascii="Times New Roman" w:hAnsi="Times New Roman" w:cs="Times New Roman"/>
          <w:sz w:val="24"/>
          <w:szCs w:val="24"/>
        </w:rPr>
        <w:t>; Nairobi: OUP.</w:t>
      </w:r>
    </w:p>
    <w:p w:rsidR="000D0F73" w:rsidRPr="00272912" w:rsidRDefault="000D0F73" w:rsidP="000D0F73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D0F73" w:rsidRPr="00272912" w:rsidRDefault="000D0F73" w:rsidP="000D0F73">
      <w:pPr>
        <w:rPr>
          <w:rFonts w:ascii="Times New Roman" w:hAnsi="Times New Roman" w:cs="Times New Roman"/>
          <w:sz w:val="24"/>
          <w:szCs w:val="24"/>
        </w:rPr>
      </w:pPr>
    </w:p>
    <w:p w:rsidR="000D0F73" w:rsidRPr="00272912" w:rsidRDefault="000D0F73" w:rsidP="000D0F7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D0F73" w:rsidRDefault="000D0F73" w:rsidP="00975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F73" w:rsidRDefault="000D0F73" w:rsidP="009751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0F73" w:rsidSect="00076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131"/>
    <w:multiLevelType w:val="hybridMultilevel"/>
    <w:tmpl w:val="528ACD5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0DBC1C00"/>
    <w:multiLevelType w:val="hybridMultilevel"/>
    <w:tmpl w:val="D0C2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95CD5"/>
    <w:multiLevelType w:val="hybridMultilevel"/>
    <w:tmpl w:val="2C46FF10"/>
    <w:lvl w:ilvl="0" w:tplc="95E296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74FCF"/>
    <w:multiLevelType w:val="hybridMultilevel"/>
    <w:tmpl w:val="F410B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9F3158"/>
    <w:multiLevelType w:val="hybridMultilevel"/>
    <w:tmpl w:val="B92E8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C1048"/>
    <w:multiLevelType w:val="hybridMultilevel"/>
    <w:tmpl w:val="179C08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92D78"/>
    <w:multiLevelType w:val="hybridMultilevel"/>
    <w:tmpl w:val="44F6090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DF32E02"/>
    <w:multiLevelType w:val="multilevel"/>
    <w:tmpl w:val="92402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370B4D"/>
    <w:multiLevelType w:val="hybridMultilevel"/>
    <w:tmpl w:val="C3C62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27986"/>
    <w:multiLevelType w:val="hybridMultilevel"/>
    <w:tmpl w:val="C676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23D3A"/>
    <w:multiLevelType w:val="hybridMultilevel"/>
    <w:tmpl w:val="60E24E00"/>
    <w:lvl w:ilvl="0" w:tplc="9A18065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D4CAF38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60EBA"/>
    <w:multiLevelType w:val="hybridMultilevel"/>
    <w:tmpl w:val="0332E230"/>
    <w:lvl w:ilvl="0" w:tplc="68DAF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2213D9"/>
    <w:multiLevelType w:val="hybridMultilevel"/>
    <w:tmpl w:val="CB9CC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F140B"/>
    <w:multiLevelType w:val="hybridMultilevel"/>
    <w:tmpl w:val="51BC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46574"/>
    <w:multiLevelType w:val="hybridMultilevel"/>
    <w:tmpl w:val="06E26F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B03A4"/>
    <w:multiLevelType w:val="hybridMultilevel"/>
    <w:tmpl w:val="CBCE4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96E19"/>
    <w:multiLevelType w:val="hybridMultilevel"/>
    <w:tmpl w:val="603416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3445A7"/>
    <w:multiLevelType w:val="hybridMultilevel"/>
    <w:tmpl w:val="D8108C8E"/>
    <w:lvl w:ilvl="0" w:tplc="B7920986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E25B5"/>
    <w:multiLevelType w:val="hybridMultilevel"/>
    <w:tmpl w:val="5FF2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641BB"/>
    <w:multiLevelType w:val="hybridMultilevel"/>
    <w:tmpl w:val="55D6815A"/>
    <w:lvl w:ilvl="0" w:tplc="0E260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0D5D37"/>
    <w:multiLevelType w:val="hybridMultilevel"/>
    <w:tmpl w:val="EB3CE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F2C4C"/>
    <w:multiLevelType w:val="hybridMultilevel"/>
    <w:tmpl w:val="48F8A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B62C9"/>
    <w:multiLevelType w:val="hybridMultilevel"/>
    <w:tmpl w:val="B128ED62"/>
    <w:lvl w:ilvl="0" w:tplc="61C4178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021607A"/>
    <w:multiLevelType w:val="hybridMultilevel"/>
    <w:tmpl w:val="09C2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A286E"/>
    <w:multiLevelType w:val="hybridMultilevel"/>
    <w:tmpl w:val="92C89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1F52514"/>
    <w:multiLevelType w:val="hybridMultilevel"/>
    <w:tmpl w:val="56F0C3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42130A3E"/>
    <w:multiLevelType w:val="hybridMultilevel"/>
    <w:tmpl w:val="F17EF416"/>
    <w:lvl w:ilvl="0" w:tplc="96C48376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42905219"/>
    <w:multiLevelType w:val="hybridMultilevel"/>
    <w:tmpl w:val="A50EB714"/>
    <w:lvl w:ilvl="0" w:tplc="EE0A7AA6">
      <w:start w:val="2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7C2C2D"/>
    <w:multiLevelType w:val="hybridMultilevel"/>
    <w:tmpl w:val="06E26F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92F93"/>
    <w:multiLevelType w:val="hybridMultilevel"/>
    <w:tmpl w:val="92D2EA6C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0">
    <w:nsid w:val="4CC67B1B"/>
    <w:multiLevelType w:val="hybridMultilevel"/>
    <w:tmpl w:val="956845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E1679"/>
    <w:multiLevelType w:val="hybridMultilevel"/>
    <w:tmpl w:val="85B4D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B0419C"/>
    <w:multiLevelType w:val="hybridMultilevel"/>
    <w:tmpl w:val="983CCAB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>
    <w:nsid w:val="5C532409"/>
    <w:multiLevelType w:val="hybridMultilevel"/>
    <w:tmpl w:val="EC5AC8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808F2"/>
    <w:multiLevelType w:val="hybridMultilevel"/>
    <w:tmpl w:val="C950B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1B6617F"/>
    <w:multiLevelType w:val="hybridMultilevel"/>
    <w:tmpl w:val="85987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E2128B"/>
    <w:multiLevelType w:val="hybridMultilevel"/>
    <w:tmpl w:val="537646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E80C4D"/>
    <w:multiLevelType w:val="hybridMultilevel"/>
    <w:tmpl w:val="5F7697F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58206C1"/>
    <w:multiLevelType w:val="hybridMultilevel"/>
    <w:tmpl w:val="06E26F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9F1661"/>
    <w:multiLevelType w:val="hybridMultilevel"/>
    <w:tmpl w:val="B9C0A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91EEB"/>
    <w:multiLevelType w:val="hybridMultilevel"/>
    <w:tmpl w:val="9F0AF10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1">
    <w:nsid w:val="73931278"/>
    <w:multiLevelType w:val="hybridMultilevel"/>
    <w:tmpl w:val="9864C6B4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2">
    <w:nsid w:val="795F0268"/>
    <w:multiLevelType w:val="hybridMultilevel"/>
    <w:tmpl w:val="7A6AA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E67733"/>
    <w:multiLevelType w:val="hybridMultilevel"/>
    <w:tmpl w:val="512C6658"/>
    <w:lvl w:ilvl="0" w:tplc="1B2827F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4">
    <w:nsid w:val="7DFC130C"/>
    <w:multiLevelType w:val="hybridMultilevel"/>
    <w:tmpl w:val="DFB6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B637D0"/>
    <w:multiLevelType w:val="hybridMultilevel"/>
    <w:tmpl w:val="1C52C518"/>
    <w:lvl w:ilvl="0" w:tplc="B4F46D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35"/>
  </w:num>
  <w:num w:numId="3">
    <w:abstractNumId w:val="28"/>
  </w:num>
  <w:num w:numId="4">
    <w:abstractNumId w:val="42"/>
  </w:num>
  <w:num w:numId="5">
    <w:abstractNumId w:val="20"/>
  </w:num>
  <w:num w:numId="6">
    <w:abstractNumId w:val="4"/>
  </w:num>
  <w:num w:numId="7">
    <w:abstractNumId w:val="10"/>
  </w:num>
  <w:num w:numId="8">
    <w:abstractNumId w:val="2"/>
  </w:num>
  <w:num w:numId="9">
    <w:abstractNumId w:val="13"/>
  </w:num>
  <w:num w:numId="10">
    <w:abstractNumId w:val="33"/>
  </w:num>
  <w:num w:numId="11">
    <w:abstractNumId w:val="8"/>
  </w:num>
  <w:num w:numId="12">
    <w:abstractNumId w:val="44"/>
  </w:num>
  <w:num w:numId="13">
    <w:abstractNumId w:val="23"/>
  </w:num>
  <w:num w:numId="14">
    <w:abstractNumId w:val="3"/>
  </w:num>
  <w:num w:numId="15">
    <w:abstractNumId w:val="0"/>
  </w:num>
  <w:num w:numId="16">
    <w:abstractNumId w:val="18"/>
  </w:num>
  <w:num w:numId="17">
    <w:abstractNumId w:val="43"/>
  </w:num>
  <w:num w:numId="18">
    <w:abstractNumId w:val="40"/>
  </w:num>
  <w:num w:numId="19">
    <w:abstractNumId w:val="1"/>
  </w:num>
  <w:num w:numId="20">
    <w:abstractNumId w:val="34"/>
  </w:num>
  <w:num w:numId="21">
    <w:abstractNumId w:val="11"/>
  </w:num>
  <w:num w:numId="22">
    <w:abstractNumId w:val="16"/>
  </w:num>
  <w:num w:numId="23">
    <w:abstractNumId w:val="12"/>
  </w:num>
  <w:num w:numId="24">
    <w:abstractNumId w:val="14"/>
  </w:num>
  <w:num w:numId="25">
    <w:abstractNumId w:val="27"/>
  </w:num>
  <w:num w:numId="26">
    <w:abstractNumId w:val="38"/>
  </w:num>
  <w:num w:numId="27">
    <w:abstractNumId w:val="30"/>
  </w:num>
  <w:num w:numId="28">
    <w:abstractNumId w:val="37"/>
  </w:num>
  <w:num w:numId="29">
    <w:abstractNumId w:val="26"/>
  </w:num>
  <w:num w:numId="30">
    <w:abstractNumId w:val="25"/>
  </w:num>
  <w:num w:numId="31">
    <w:abstractNumId w:val="6"/>
  </w:num>
  <w:num w:numId="32">
    <w:abstractNumId w:val="17"/>
  </w:num>
  <w:num w:numId="33">
    <w:abstractNumId w:val="21"/>
  </w:num>
  <w:num w:numId="34">
    <w:abstractNumId w:val="41"/>
  </w:num>
  <w:num w:numId="35">
    <w:abstractNumId w:val="32"/>
  </w:num>
  <w:num w:numId="36">
    <w:abstractNumId w:val="15"/>
  </w:num>
  <w:num w:numId="37">
    <w:abstractNumId w:val="45"/>
  </w:num>
  <w:num w:numId="38">
    <w:abstractNumId w:val="36"/>
  </w:num>
  <w:num w:numId="39">
    <w:abstractNumId w:val="24"/>
  </w:num>
  <w:num w:numId="40">
    <w:abstractNumId w:val="7"/>
  </w:num>
  <w:num w:numId="41">
    <w:abstractNumId w:val="29"/>
  </w:num>
  <w:num w:numId="42">
    <w:abstractNumId w:val="31"/>
  </w:num>
  <w:num w:numId="43">
    <w:abstractNumId w:val="9"/>
  </w:num>
  <w:num w:numId="44">
    <w:abstractNumId w:val="5"/>
  </w:num>
  <w:num w:numId="45">
    <w:abstractNumId w:val="19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04C9"/>
    <w:rsid w:val="00076136"/>
    <w:rsid w:val="000D0F73"/>
    <w:rsid w:val="000D3CE5"/>
    <w:rsid w:val="000E3B10"/>
    <w:rsid w:val="00186B4E"/>
    <w:rsid w:val="001E674C"/>
    <w:rsid w:val="00224DED"/>
    <w:rsid w:val="00264E13"/>
    <w:rsid w:val="00271800"/>
    <w:rsid w:val="002A7595"/>
    <w:rsid w:val="002F12A5"/>
    <w:rsid w:val="003204DB"/>
    <w:rsid w:val="003241ED"/>
    <w:rsid w:val="003317A9"/>
    <w:rsid w:val="0035406B"/>
    <w:rsid w:val="003763C6"/>
    <w:rsid w:val="003951FC"/>
    <w:rsid w:val="003A7EB2"/>
    <w:rsid w:val="00403A0B"/>
    <w:rsid w:val="00466ED0"/>
    <w:rsid w:val="004762C0"/>
    <w:rsid w:val="00484348"/>
    <w:rsid w:val="0049186A"/>
    <w:rsid w:val="004B30F1"/>
    <w:rsid w:val="004C5458"/>
    <w:rsid w:val="00507848"/>
    <w:rsid w:val="005B37B6"/>
    <w:rsid w:val="005C7AB1"/>
    <w:rsid w:val="0062019F"/>
    <w:rsid w:val="0062373C"/>
    <w:rsid w:val="006516CA"/>
    <w:rsid w:val="0069028D"/>
    <w:rsid w:val="006D03F9"/>
    <w:rsid w:val="00722D7B"/>
    <w:rsid w:val="008A07F0"/>
    <w:rsid w:val="008A6EF5"/>
    <w:rsid w:val="00931D29"/>
    <w:rsid w:val="009579D6"/>
    <w:rsid w:val="0096025C"/>
    <w:rsid w:val="0097519C"/>
    <w:rsid w:val="009D3089"/>
    <w:rsid w:val="00A604C9"/>
    <w:rsid w:val="00A63F6E"/>
    <w:rsid w:val="00A66AF4"/>
    <w:rsid w:val="00A81F4D"/>
    <w:rsid w:val="00AA558B"/>
    <w:rsid w:val="00AD7193"/>
    <w:rsid w:val="00B042D2"/>
    <w:rsid w:val="00B11B36"/>
    <w:rsid w:val="00B1264B"/>
    <w:rsid w:val="00B759A8"/>
    <w:rsid w:val="00BC096E"/>
    <w:rsid w:val="00BC66DB"/>
    <w:rsid w:val="00D47F74"/>
    <w:rsid w:val="00D87B44"/>
    <w:rsid w:val="00D9716B"/>
    <w:rsid w:val="00DE414C"/>
    <w:rsid w:val="00E246AD"/>
    <w:rsid w:val="00E27338"/>
    <w:rsid w:val="00E36821"/>
    <w:rsid w:val="00E75330"/>
    <w:rsid w:val="00E77AE6"/>
    <w:rsid w:val="00EF38EB"/>
    <w:rsid w:val="00F2223A"/>
    <w:rsid w:val="00F24B82"/>
    <w:rsid w:val="00FA794D"/>
    <w:rsid w:val="00FC1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0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6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0F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demb2006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14D9A-A3CF-4E1C-A981-BAAAEE72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Guest</cp:lastModifiedBy>
  <cp:revision>2</cp:revision>
  <dcterms:created xsi:type="dcterms:W3CDTF">2018-01-30T10:13:00Z</dcterms:created>
  <dcterms:modified xsi:type="dcterms:W3CDTF">2018-01-30T10:13:00Z</dcterms:modified>
</cp:coreProperties>
</file>