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0FD2F" w14:textId="4AAA8D36" w:rsidR="003A5283" w:rsidRDefault="003A5283" w:rsidP="003A5283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88C08BC" wp14:editId="4D397DCB">
            <wp:extent cx="1533525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E36FB" w14:textId="55E0AD9B" w:rsidR="00A64290" w:rsidRPr="003A5283" w:rsidRDefault="00DD35F2" w:rsidP="003A5283">
      <w:pPr>
        <w:jc w:val="center"/>
        <w:rPr>
          <w:b/>
          <w:sz w:val="32"/>
          <w:szCs w:val="32"/>
        </w:rPr>
      </w:pPr>
      <w:r w:rsidRPr="003A5283">
        <w:rPr>
          <w:b/>
          <w:sz w:val="32"/>
          <w:szCs w:val="32"/>
        </w:rPr>
        <w:t>UNIVERSITY OF KABIANGA</w:t>
      </w:r>
    </w:p>
    <w:p w14:paraId="4CFD371B" w14:textId="05DC27BC" w:rsidR="003C4161" w:rsidRPr="003A5283" w:rsidRDefault="00DD35F2" w:rsidP="003A5283">
      <w:pPr>
        <w:jc w:val="center"/>
        <w:rPr>
          <w:b/>
          <w:sz w:val="28"/>
          <w:szCs w:val="28"/>
        </w:rPr>
      </w:pPr>
      <w:r w:rsidRPr="003A5283">
        <w:rPr>
          <w:b/>
          <w:sz w:val="28"/>
          <w:szCs w:val="28"/>
        </w:rPr>
        <w:t>UNIVERSITY EXAMINATIONS</w:t>
      </w:r>
    </w:p>
    <w:p w14:paraId="3B7BBB62" w14:textId="33B8DC1A" w:rsidR="003C4161" w:rsidRPr="003A5283" w:rsidRDefault="00DD35F2" w:rsidP="003A5283">
      <w:pPr>
        <w:jc w:val="center"/>
        <w:rPr>
          <w:b/>
          <w:sz w:val="28"/>
          <w:szCs w:val="28"/>
        </w:rPr>
      </w:pPr>
      <w:r w:rsidRPr="003A5283">
        <w:rPr>
          <w:b/>
          <w:sz w:val="28"/>
          <w:szCs w:val="28"/>
        </w:rPr>
        <w:t>2014/2015 ACADEMIC YEAR</w:t>
      </w:r>
    </w:p>
    <w:p w14:paraId="14D06869" w14:textId="77777777" w:rsidR="003C4161" w:rsidRPr="003A5283" w:rsidRDefault="003C4161" w:rsidP="003A5283">
      <w:pPr>
        <w:jc w:val="center"/>
        <w:rPr>
          <w:b/>
          <w:sz w:val="24"/>
          <w:szCs w:val="24"/>
        </w:rPr>
      </w:pPr>
      <w:r w:rsidRPr="003A5283">
        <w:rPr>
          <w:b/>
          <w:sz w:val="24"/>
          <w:szCs w:val="24"/>
        </w:rPr>
        <w:t>THIRD YEAR FIRST SEMESTER EXAMINATION</w:t>
      </w:r>
    </w:p>
    <w:p w14:paraId="1A98F9CB" w14:textId="00CD9C9B" w:rsidR="00DD35F2" w:rsidRPr="003A5283" w:rsidRDefault="00DD35F2" w:rsidP="003A5283">
      <w:pPr>
        <w:jc w:val="center"/>
        <w:rPr>
          <w:b/>
          <w:sz w:val="24"/>
          <w:szCs w:val="24"/>
        </w:rPr>
      </w:pPr>
      <w:r w:rsidRPr="003A5283">
        <w:rPr>
          <w:b/>
          <w:sz w:val="24"/>
          <w:szCs w:val="24"/>
        </w:rPr>
        <w:t>SUPPLIMENTARY/SPECIAL EXAMNATION</w:t>
      </w:r>
    </w:p>
    <w:p w14:paraId="6AFD9463" w14:textId="1C8742F6" w:rsidR="00DD35F2" w:rsidRPr="003A5283" w:rsidRDefault="00DD35F2" w:rsidP="003A5283">
      <w:pPr>
        <w:jc w:val="center"/>
        <w:rPr>
          <w:b/>
          <w:sz w:val="24"/>
          <w:szCs w:val="24"/>
        </w:rPr>
      </w:pPr>
      <w:r w:rsidRPr="003A5283">
        <w:rPr>
          <w:b/>
          <w:sz w:val="24"/>
          <w:szCs w:val="24"/>
        </w:rPr>
        <w:t>FOR THE DEGREE OF BACHELOR OF ARTS (ECONOMICS)</w:t>
      </w:r>
    </w:p>
    <w:p w14:paraId="0C208EAB" w14:textId="5770E678" w:rsidR="00DD35F2" w:rsidRPr="003A5283" w:rsidRDefault="00DD35F2" w:rsidP="003A5283">
      <w:pPr>
        <w:jc w:val="center"/>
        <w:rPr>
          <w:b/>
          <w:sz w:val="24"/>
          <w:szCs w:val="24"/>
        </w:rPr>
      </w:pPr>
      <w:r w:rsidRPr="003A5283">
        <w:rPr>
          <w:b/>
          <w:sz w:val="24"/>
          <w:szCs w:val="24"/>
        </w:rPr>
        <w:t xml:space="preserve">COURSE CODE: </w:t>
      </w:r>
      <w:r w:rsidRPr="003A5283">
        <w:rPr>
          <w:b/>
          <w:i/>
          <w:sz w:val="24"/>
          <w:szCs w:val="24"/>
        </w:rPr>
        <w:t>ECO 322</w:t>
      </w:r>
    </w:p>
    <w:p w14:paraId="21466BC1" w14:textId="798200A7" w:rsidR="00DD35F2" w:rsidRPr="003A5283" w:rsidRDefault="00DD35F2" w:rsidP="003A5283">
      <w:pPr>
        <w:jc w:val="center"/>
        <w:rPr>
          <w:b/>
          <w:sz w:val="24"/>
          <w:szCs w:val="24"/>
        </w:rPr>
      </w:pPr>
      <w:r w:rsidRPr="003A5283">
        <w:rPr>
          <w:b/>
          <w:sz w:val="24"/>
          <w:szCs w:val="24"/>
        </w:rPr>
        <w:t>COURSE TITLE: ECONOMICS OF DEMOGRAPHY</w:t>
      </w:r>
    </w:p>
    <w:p w14:paraId="0B600680" w14:textId="6E1F5039" w:rsidR="00DD35F2" w:rsidRPr="003A5283" w:rsidRDefault="00DD35F2">
      <w:pPr>
        <w:rPr>
          <w:b/>
          <w:sz w:val="24"/>
          <w:szCs w:val="24"/>
        </w:rPr>
      </w:pPr>
      <w:r w:rsidRPr="003A5283">
        <w:rPr>
          <w:b/>
          <w:sz w:val="24"/>
          <w:szCs w:val="24"/>
        </w:rPr>
        <w:t>INSTRUCTIONS:</w:t>
      </w:r>
    </w:p>
    <w:p w14:paraId="42559E48" w14:textId="65FB6584" w:rsidR="00DD35F2" w:rsidRPr="00101F3A" w:rsidRDefault="00DD35F2">
      <w:pPr>
        <w:rPr>
          <w:sz w:val="24"/>
          <w:szCs w:val="24"/>
        </w:rPr>
      </w:pPr>
      <w:r w:rsidRPr="00101F3A">
        <w:rPr>
          <w:sz w:val="24"/>
          <w:szCs w:val="24"/>
        </w:rPr>
        <w:t xml:space="preserve">Answer question </w:t>
      </w:r>
      <w:r w:rsidRPr="003A5283">
        <w:rPr>
          <w:b/>
          <w:sz w:val="24"/>
          <w:szCs w:val="24"/>
        </w:rPr>
        <w:t>ONE</w:t>
      </w:r>
      <w:r w:rsidRPr="00101F3A">
        <w:rPr>
          <w:sz w:val="24"/>
          <w:szCs w:val="24"/>
        </w:rPr>
        <w:t xml:space="preserve"> and any other </w:t>
      </w:r>
      <w:r w:rsidRPr="003A5283">
        <w:rPr>
          <w:b/>
          <w:sz w:val="24"/>
          <w:szCs w:val="24"/>
        </w:rPr>
        <w:t>THREE</w:t>
      </w:r>
      <w:r w:rsidRPr="00101F3A">
        <w:rPr>
          <w:sz w:val="24"/>
          <w:szCs w:val="24"/>
        </w:rPr>
        <w:t xml:space="preserve"> questions.</w:t>
      </w:r>
    </w:p>
    <w:p w14:paraId="787274A8" w14:textId="3246CE1E" w:rsidR="00DD35F2" w:rsidRPr="003A5283" w:rsidRDefault="00DD35F2">
      <w:pPr>
        <w:rPr>
          <w:b/>
          <w:sz w:val="24"/>
          <w:szCs w:val="24"/>
        </w:rPr>
      </w:pPr>
      <w:r w:rsidRPr="003A5283">
        <w:rPr>
          <w:b/>
          <w:sz w:val="24"/>
          <w:szCs w:val="24"/>
        </w:rPr>
        <w:t>QUESTION ONE</w:t>
      </w:r>
    </w:p>
    <w:p w14:paraId="615E1EDA" w14:textId="04AE60C9" w:rsidR="00DD35F2" w:rsidRPr="00101F3A" w:rsidRDefault="00DD35F2" w:rsidP="00DD35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1F3A">
        <w:rPr>
          <w:sz w:val="24"/>
          <w:szCs w:val="24"/>
        </w:rPr>
        <w:t>Discuss the factors influencing population growth. (10 marks)</w:t>
      </w:r>
    </w:p>
    <w:p w14:paraId="4DC09F5E" w14:textId="49EA8108" w:rsidR="00DD35F2" w:rsidRPr="00101F3A" w:rsidRDefault="00DD35F2" w:rsidP="00DD35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1F3A">
        <w:rPr>
          <w:sz w:val="24"/>
          <w:szCs w:val="24"/>
        </w:rPr>
        <w:t>Discuss the basic features of Todaro type Migration Model. (10 marks)</w:t>
      </w:r>
    </w:p>
    <w:p w14:paraId="4464FF53" w14:textId="1ADD163D" w:rsidR="00DD35F2" w:rsidRPr="00101F3A" w:rsidRDefault="00DD35F2" w:rsidP="00DD35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1F3A">
        <w:rPr>
          <w:sz w:val="24"/>
          <w:szCs w:val="24"/>
        </w:rPr>
        <w:t>Suggest ways of discouraging migration in your country. (5 marks)</w:t>
      </w:r>
    </w:p>
    <w:p w14:paraId="2EAAD4BD" w14:textId="08C271B0" w:rsidR="00DD35F2" w:rsidRPr="003A5283" w:rsidRDefault="00DD35F2" w:rsidP="00DD35F2">
      <w:pPr>
        <w:rPr>
          <w:b/>
          <w:sz w:val="24"/>
          <w:szCs w:val="24"/>
        </w:rPr>
      </w:pPr>
      <w:r w:rsidRPr="003A5283">
        <w:rPr>
          <w:b/>
          <w:sz w:val="24"/>
          <w:szCs w:val="24"/>
        </w:rPr>
        <w:t>QUESTION TWO</w:t>
      </w:r>
    </w:p>
    <w:p w14:paraId="6B149265" w14:textId="6B95BFE3" w:rsidR="00DD35F2" w:rsidRPr="00101F3A" w:rsidRDefault="00DD35F2" w:rsidP="00DD35F2">
      <w:pPr>
        <w:rPr>
          <w:sz w:val="24"/>
          <w:szCs w:val="24"/>
        </w:rPr>
      </w:pPr>
      <w:r w:rsidRPr="00101F3A">
        <w:rPr>
          <w:sz w:val="24"/>
          <w:szCs w:val="24"/>
        </w:rPr>
        <w:t>Urbanization produces a new type of civilization quite distinct from those of rural societies. In view of this statement, identify rural and urban areas and explain their demographic differentials. (15 marks)</w:t>
      </w:r>
    </w:p>
    <w:p w14:paraId="6AEF5070" w14:textId="583307DE" w:rsidR="00DD35F2" w:rsidRPr="003A5283" w:rsidRDefault="00DD35F2" w:rsidP="00DD35F2">
      <w:pPr>
        <w:rPr>
          <w:b/>
          <w:sz w:val="24"/>
          <w:szCs w:val="24"/>
        </w:rPr>
      </w:pPr>
      <w:r w:rsidRPr="003A5283">
        <w:rPr>
          <w:b/>
          <w:sz w:val="24"/>
          <w:szCs w:val="24"/>
        </w:rPr>
        <w:t>QUESTION THREE</w:t>
      </w:r>
    </w:p>
    <w:p w14:paraId="38C1AE22" w14:textId="27AB9CBE" w:rsidR="00DD35F2" w:rsidRPr="00101F3A" w:rsidRDefault="00DD35F2" w:rsidP="00DD35F2">
      <w:pPr>
        <w:rPr>
          <w:sz w:val="24"/>
          <w:szCs w:val="24"/>
        </w:rPr>
      </w:pPr>
      <w:r w:rsidRPr="00101F3A">
        <w:rPr>
          <w:sz w:val="24"/>
          <w:szCs w:val="24"/>
        </w:rPr>
        <w:t>Discuss characteristics of various stages of demographic transition. (15 marks)</w:t>
      </w:r>
    </w:p>
    <w:p w14:paraId="7DA8ED07" w14:textId="25CA71D0" w:rsidR="00DD35F2" w:rsidRPr="003A5283" w:rsidRDefault="00DD35F2" w:rsidP="00DD35F2">
      <w:pPr>
        <w:rPr>
          <w:b/>
          <w:sz w:val="24"/>
          <w:szCs w:val="24"/>
        </w:rPr>
      </w:pPr>
      <w:r w:rsidRPr="003A5283">
        <w:rPr>
          <w:b/>
          <w:sz w:val="24"/>
          <w:szCs w:val="24"/>
        </w:rPr>
        <w:t>QUESTION FOUR</w:t>
      </w:r>
    </w:p>
    <w:p w14:paraId="627D0FA1" w14:textId="53E078A9" w:rsidR="00DD35F2" w:rsidRPr="00101F3A" w:rsidRDefault="00DD35F2" w:rsidP="00DD35F2">
      <w:pPr>
        <w:rPr>
          <w:sz w:val="24"/>
          <w:szCs w:val="24"/>
        </w:rPr>
      </w:pPr>
      <w:r w:rsidRPr="00101F3A">
        <w:rPr>
          <w:sz w:val="24"/>
          <w:szCs w:val="24"/>
        </w:rPr>
        <w:t xml:space="preserve">Discuss the demographic analysis of labor markets in developed countries and explain its relevance to a developing country. </w:t>
      </w:r>
      <w:r w:rsidR="00101F3A" w:rsidRPr="00101F3A">
        <w:rPr>
          <w:sz w:val="24"/>
          <w:szCs w:val="24"/>
        </w:rPr>
        <w:t>(15 marks)</w:t>
      </w:r>
    </w:p>
    <w:p w14:paraId="4EA5B490" w14:textId="77777777" w:rsidR="003A5283" w:rsidRDefault="003A5283" w:rsidP="00972F73"/>
    <w:p w14:paraId="6581D2B8" w14:textId="56D5442F" w:rsidR="00101F3A" w:rsidRPr="003A5283" w:rsidRDefault="00101F3A" w:rsidP="00DD35F2">
      <w:pPr>
        <w:rPr>
          <w:b/>
          <w:sz w:val="24"/>
          <w:szCs w:val="24"/>
        </w:rPr>
      </w:pPr>
      <w:r w:rsidRPr="003A5283">
        <w:rPr>
          <w:b/>
          <w:sz w:val="24"/>
          <w:szCs w:val="24"/>
        </w:rPr>
        <w:lastRenderedPageBreak/>
        <w:t>QUESTION FIVE</w:t>
      </w:r>
    </w:p>
    <w:p w14:paraId="0C2420A7" w14:textId="140FD224" w:rsidR="00101F3A" w:rsidRPr="00101F3A" w:rsidRDefault="00101F3A" w:rsidP="00DD35F2">
      <w:pPr>
        <w:rPr>
          <w:sz w:val="24"/>
          <w:szCs w:val="24"/>
        </w:rPr>
      </w:pPr>
      <w:r w:rsidRPr="00101F3A">
        <w:rPr>
          <w:sz w:val="24"/>
          <w:szCs w:val="24"/>
        </w:rPr>
        <w:t>In relation to demographic analysis of labor force, discuss the determinants of labor force in your country. (15 marks)</w:t>
      </w:r>
    </w:p>
    <w:p w14:paraId="3DFD6840" w14:textId="7ECB5AA9" w:rsidR="00101F3A" w:rsidRPr="003A5283" w:rsidRDefault="00101F3A" w:rsidP="00DD35F2">
      <w:pPr>
        <w:rPr>
          <w:b/>
          <w:sz w:val="24"/>
          <w:szCs w:val="24"/>
        </w:rPr>
      </w:pPr>
      <w:r w:rsidRPr="003A5283">
        <w:rPr>
          <w:b/>
          <w:sz w:val="24"/>
          <w:szCs w:val="24"/>
        </w:rPr>
        <w:t>QUESTION SIX</w:t>
      </w:r>
    </w:p>
    <w:p w14:paraId="5A620FC9" w14:textId="547E2CD5" w:rsidR="00101F3A" w:rsidRPr="00101F3A" w:rsidRDefault="00101F3A" w:rsidP="00DD35F2">
      <w:pPr>
        <w:rPr>
          <w:sz w:val="24"/>
          <w:szCs w:val="24"/>
        </w:rPr>
      </w:pPr>
      <w:r w:rsidRPr="00101F3A">
        <w:rPr>
          <w:sz w:val="24"/>
          <w:szCs w:val="24"/>
        </w:rPr>
        <w:t>Explain the meaning of Overlapping Generation Model (OLG) and discuss its key elements. (15 marks)</w:t>
      </w:r>
      <w:bookmarkStart w:id="0" w:name="_GoBack"/>
      <w:bookmarkEnd w:id="0"/>
    </w:p>
    <w:sectPr w:rsidR="00101F3A" w:rsidRPr="00101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21F6"/>
    <w:multiLevelType w:val="hybridMultilevel"/>
    <w:tmpl w:val="3D649E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F2"/>
    <w:rsid w:val="00101F3A"/>
    <w:rsid w:val="003A5283"/>
    <w:rsid w:val="003C4161"/>
    <w:rsid w:val="00972F73"/>
    <w:rsid w:val="00A64290"/>
    <w:rsid w:val="00B96E07"/>
    <w:rsid w:val="00D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FC08B"/>
  <w15:chartTrackingRefBased/>
  <w15:docId w15:val="{DB3BC920-3548-44B0-9C01-F2D8CF04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4</cp:revision>
  <dcterms:created xsi:type="dcterms:W3CDTF">2018-03-28T08:15:00Z</dcterms:created>
  <dcterms:modified xsi:type="dcterms:W3CDTF">2018-03-29T02:48:00Z</dcterms:modified>
</cp:coreProperties>
</file>