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327A4" w14:textId="386368BF" w:rsidR="008D5D1A" w:rsidRDefault="008D5D1A" w:rsidP="008D5D1A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465168A" wp14:editId="06F38D5E">
            <wp:extent cx="1552575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45007" w14:textId="5EDD87E4" w:rsidR="00A64290" w:rsidRPr="008D5D1A" w:rsidRDefault="008D5D1A" w:rsidP="008D5D1A">
      <w:pPr>
        <w:jc w:val="center"/>
        <w:rPr>
          <w:b/>
          <w:sz w:val="32"/>
          <w:szCs w:val="32"/>
        </w:rPr>
      </w:pPr>
      <w:r w:rsidRPr="008D5D1A">
        <w:rPr>
          <w:b/>
          <w:sz w:val="32"/>
          <w:szCs w:val="32"/>
        </w:rPr>
        <w:t>U</w:t>
      </w:r>
      <w:r w:rsidRPr="008D5D1A">
        <w:rPr>
          <w:b/>
          <w:sz w:val="32"/>
          <w:szCs w:val="32"/>
        </w:rPr>
        <w:t>N</w:t>
      </w:r>
      <w:r w:rsidR="00F03C4D" w:rsidRPr="008D5D1A">
        <w:rPr>
          <w:b/>
          <w:sz w:val="32"/>
          <w:szCs w:val="32"/>
        </w:rPr>
        <w:t>IVERSITY OF KABIANGA</w:t>
      </w:r>
    </w:p>
    <w:p w14:paraId="038ADD46" w14:textId="0CB0F457" w:rsidR="00F03C4D" w:rsidRPr="008D5D1A" w:rsidRDefault="00F03C4D" w:rsidP="008D5D1A">
      <w:pPr>
        <w:jc w:val="center"/>
        <w:rPr>
          <w:b/>
          <w:sz w:val="28"/>
          <w:szCs w:val="28"/>
        </w:rPr>
      </w:pPr>
      <w:r w:rsidRPr="008D5D1A">
        <w:rPr>
          <w:b/>
          <w:sz w:val="28"/>
          <w:szCs w:val="28"/>
        </w:rPr>
        <w:t>UNIVERSITY EXAMINATIONS</w:t>
      </w:r>
    </w:p>
    <w:p w14:paraId="7B9A5D8E" w14:textId="63A5B2FF" w:rsidR="00F03C4D" w:rsidRPr="008D5D1A" w:rsidRDefault="00F03C4D" w:rsidP="008D5D1A">
      <w:pPr>
        <w:jc w:val="center"/>
        <w:rPr>
          <w:b/>
          <w:sz w:val="28"/>
          <w:szCs w:val="28"/>
        </w:rPr>
      </w:pPr>
      <w:r w:rsidRPr="008D5D1A">
        <w:rPr>
          <w:b/>
          <w:sz w:val="28"/>
          <w:szCs w:val="28"/>
        </w:rPr>
        <w:t>2014/2015 ACADEMIC YEAR</w:t>
      </w:r>
    </w:p>
    <w:p w14:paraId="66D0D573" w14:textId="7D0CD915" w:rsidR="003704CD" w:rsidRPr="008D5D1A" w:rsidRDefault="003704CD" w:rsidP="008D5D1A">
      <w:pPr>
        <w:jc w:val="center"/>
        <w:rPr>
          <w:b/>
          <w:sz w:val="24"/>
          <w:szCs w:val="24"/>
        </w:rPr>
      </w:pPr>
      <w:r w:rsidRPr="008D5D1A">
        <w:rPr>
          <w:b/>
          <w:sz w:val="24"/>
          <w:szCs w:val="24"/>
        </w:rPr>
        <w:t>THIRD YEAR SECOND SEMESTER EXAMINATION</w:t>
      </w:r>
    </w:p>
    <w:p w14:paraId="4BD6482C" w14:textId="5FD5C400" w:rsidR="00F03C4D" w:rsidRPr="008D5D1A" w:rsidRDefault="00F03C4D" w:rsidP="008D5D1A">
      <w:pPr>
        <w:jc w:val="center"/>
        <w:rPr>
          <w:b/>
          <w:sz w:val="24"/>
          <w:szCs w:val="24"/>
        </w:rPr>
      </w:pPr>
      <w:r w:rsidRPr="008D5D1A">
        <w:rPr>
          <w:b/>
          <w:sz w:val="24"/>
          <w:szCs w:val="24"/>
        </w:rPr>
        <w:t>SUPPLIMENTARY/SPECIAL EXAMINATION</w:t>
      </w:r>
    </w:p>
    <w:p w14:paraId="26CD2C7D" w14:textId="6F422ED2" w:rsidR="00F03C4D" w:rsidRPr="008D5D1A" w:rsidRDefault="00F03C4D" w:rsidP="008D5D1A">
      <w:pPr>
        <w:jc w:val="center"/>
        <w:rPr>
          <w:b/>
          <w:sz w:val="24"/>
          <w:szCs w:val="24"/>
        </w:rPr>
      </w:pPr>
      <w:r w:rsidRPr="008D5D1A">
        <w:rPr>
          <w:b/>
          <w:sz w:val="24"/>
          <w:szCs w:val="24"/>
        </w:rPr>
        <w:t>FOR THE DEGREE OF BACHELOR OF ARTS (ECONOMICS) AND BACHELOR OF BUSINESS MANAGEMENT.</w:t>
      </w:r>
    </w:p>
    <w:p w14:paraId="590B2952" w14:textId="455D747D" w:rsidR="00F03C4D" w:rsidRPr="008D5D1A" w:rsidRDefault="00F03C4D" w:rsidP="008D5D1A">
      <w:pPr>
        <w:jc w:val="center"/>
        <w:rPr>
          <w:b/>
          <w:sz w:val="24"/>
          <w:szCs w:val="24"/>
        </w:rPr>
      </w:pPr>
      <w:r w:rsidRPr="008D5D1A">
        <w:rPr>
          <w:b/>
          <w:sz w:val="24"/>
          <w:szCs w:val="24"/>
        </w:rPr>
        <w:t xml:space="preserve">COURSE CODE: </w:t>
      </w:r>
      <w:r w:rsidRPr="008D5D1A">
        <w:rPr>
          <w:b/>
          <w:i/>
          <w:sz w:val="24"/>
          <w:szCs w:val="24"/>
        </w:rPr>
        <w:t>ECO 323</w:t>
      </w:r>
    </w:p>
    <w:p w14:paraId="2D4AB13C" w14:textId="1333C903" w:rsidR="00F03C4D" w:rsidRPr="008D5D1A" w:rsidRDefault="00F03C4D" w:rsidP="008D5D1A">
      <w:pPr>
        <w:jc w:val="center"/>
        <w:rPr>
          <w:b/>
          <w:sz w:val="24"/>
          <w:szCs w:val="24"/>
        </w:rPr>
      </w:pPr>
      <w:r w:rsidRPr="008D5D1A">
        <w:rPr>
          <w:b/>
          <w:sz w:val="24"/>
          <w:szCs w:val="24"/>
        </w:rPr>
        <w:t>COURSE TITLE: PUBLIC FINANCE AND FISCAL POLICY</w:t>
      </w:r>
    </w:p>
    <w:p w14:paraId="44B32738" w14:textId="5FAD44BE" w:rsidR="00F03C4D" w:rsidRPr="008D5D1A" w:rsidRDefault="00F03C4D">
      <w:pPr>
        <w:rPr>
          <w:b/>
          <w:sz w:val="24"/>
          <w:szCs w:val="24"/>
        </w:rPr>
      </w:pPr>
      <w:r w:rsidRPr="008D5D1A">
        <w:rPr>
          <w:b/>
          <w:sz w:val="24"/>
          <w:szCs w:val="24"/>
        </w:rPr>
        <w:t>INSTRUCTIONS:</w:t>
      </w:r>
    </w:p>
    <w:p w14:paraId="15331C5F" w14:textId="2B5FF2F5" w:rsidR="00F03C4D" w:rsidRPr="003B36B4" w:rsidRDefault="00F03C4D">
      <w:pPr>
        <w:rPr>
          <w:sz w:val="24"/>
          <w:szCs w:val="24"/>
        </w:rPr>
      </w:pPr>
      <w:r w:rsidRPr="003B36B4">
        <w:rPr>
          <w:sz w:val="24"/>
          <w:szCs w:val="24"/>
        </w:rPr>
        <w:t xml:space="preserve">Answer question </w:t>
      </w:r>
      <w:r w:rsidRPr="008D5D1A">
        <w:rPr>
          <w:b/>
          <w:sz w:val="24"/>
          <w:szCs w:val="24"/>
        </w:rPr>
        <w:t>ONE</w:t>
      </w:r>
      <w:r w:rsidRPr="003B36B4">
        <w:rPr>
          <w:sz w:val="24"/>
          <w:szCs w:val="24"/>
        </w:rPr>
        <w:t xml:space="preserve"> and any other </w:t>
      </w:r>
      <w:r w:rsidRPr="008D5D1A">
        <w:rPr>
          <w:b/>
          <w:sz w:val="24"/>
          <w:szCs w:val="24"/>
        </w:rPr>
        <w:t xml:space="preserve">THREE </w:t>
      </w:r>
      <w:r w:rsidRPr="003B36B4">
        <w:rPr>
          <w:sz w:val="24"/>
          <w:szCs w:val="24"/>
        </w:rPr>
        <w:t>questions.</w:t>
      </w:r>
    </w:p>
    <w:p w14:paraId="1AF87C32" w14:textId="46288139" w:rsidR="00F03C4D" w:rsidRPr="008D5D1A" w:rsidRDefault="00F03C4D">
      <w:pPr>
        <w:rPr>
          <w:b/>
          <w:sz w:val="24"/>
          <w:szCs w:val="24"/>
        </w:rPr>
      </w:pPr>
      <w:r w:rsidRPr="008D5D1A">
        <w:rPr>
          <w:b/>
          <w:sz w:val="24"/>
          <w:szCs w:val="24"/>
        </w:rPr>
        <w:t>QUESTION ONE</w:t>
      </w:r>
    </w:p>
    <w:p w14:paraId="1AF23110" w14:textId="15FDD7F9" w:rsidR="00F03C4D" w:rsidRPr="003B36B4" w:rsidRDefault="00F03C4D" w:rsidP="00F03C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36B4">
        <w:rPr>
          <w:sz w:val="24"/>
          <w:szCs w:val="24"/>
        </w:rPr>
        <w:t>Differentiate between public finance and private finance. (2 marks)</w:t>
      </w:r>
    </w:p>
    <w:p w14:paraId="4653180A" w14:textId="47A25AA7" w:rsidR="00F03C4D" w:rsidRPr="003B36B4" w:rsidRDefault="00F03C4D" w:rsidP="00F03C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36B4">
        <w:rPr>
          <w:sz w:val="24"/>
          <w:szCs w:val="24"/>
        </w:rPr>
        <w:t>Explain the following:</w:t>
      </w:r>
    </w:p>
    <w:p w14:paraId="3A7C94AE" w14:textId="62A36C1A" w:rsidR="00F03C4D" w:rsidRPr="003B36B4" w:rsidRDefault="00F03C4D" w:rsidP="00F03C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B36B4">
        <w:rPr>
          <w:sz w:val="24"/>
          <w:szCs w:val="24"/>
        </w:rPr>
        <w:t>Tax incidence. (4 marks)</w:t>
      </w:r>
    </w:p>
    <w:p w14:paraId="32770DCB" w14:textId="3BA570D8" w:rsidR="00F03C4D" w:rsidRPr="003B36B4" w:rsidRDefault="00F03C4D" w:rsidP="00F03C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B36B4">
        <w:rPr>
          <w:sz w:val="24"/>
          <w:szCs w:val="24"/>
        </w:rPr>
        <w:t>Progressive tax. (4 marks)</w:t>
      </w:r>
    </w:p>
    <w:p w14:paraId="54E6DA4C" w14:textId="498B6488" w:rsidR="00F03C4D" w:rsidRPr="003B36B4" w:rsidRDefault="00F03C4D" w:rsidP="00F03C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36B4">
        <w:rPr>
          <w:sz w:val="24"/>
          <w:szCs w:val="24"/>
        </w:rPr>
        <w:t>Explain any two-different kind of taxes and discuss any three main reasons why governments levy taxes. (7 marks)</w:t>
      </w:r>
    </w:p>
    <w:p w14:paraId="5D300085" w14:textId="79CD8B0C" w:rsidR="00F03C4D" w:rsidRPr="003B36B4" w:rsidRDefault="00F03C4D" w:rsidP="00F03C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36B4">
        <w:rPr>
          <w:sz w:val="24"/>
          <w:szCs w:val="24"/>
        </w:rPr>
        <w:t>Discuss the objectives of fiscal policy. (8 marks)</w:t>
      </w:r>
    </w:p>
    <w:p w14:paraId="5D5C445E" w14:textId="12FEFD5F" w:rsidR="00F03C4D" w:rsidRPr="008D5D1A" w:rsidRDefault="00F03C4D" w:rsidP="00F03C4D">
      <w:pPr>
        <w:rPr>
          <w:b/>
          <w:sz w:val="24"/>
          <w:szCs w:val="24"/>
        </w:rPr>
      </w:pPr>
      <w:r w:rsidRPr="008D5D1A">
        <w:rPr>
          <w:b/>
          <w:sz w:val="24"/>
          <w:szCs w:val="24"/>
        </w:rPr>
        <w:t>QUESTION TWO</w:t>
      </w:r>
    </w:p>
    <w:p w14:paraId="5B4ADEE8" w14:textId="6B690D4F" w:rsidR="00F03C4D" w:rsidRPr="003B36B4" w:rsidRDefault="00F03C4D" w:rsidP="00F03C4D">
      <w:pPr>
        <w:rPr>
          <w:sz w:val="24"/>
          <w:szCs w:val="24"/>
        </w:rPr>
      </w:pPr>
      <w:r w:rsidRPr="003B36B4">
        <w:rPr>
          <w:sz w:val="24"/>
          <w:szCs w:val="24"/>
        </w:rPr>
        <w:t>Discuss the following as main instruments of fiscal policy:</w:t>
      </w:r>
    </w:p>
    <w:p w14:paraId="38308689" w14:textId="1538E2B0" w:rsidR="00F03C4D" w:rsidRPr="003B36B4" w:rsidRDefault="00F03C4D" w:rsidP="00F03C4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B36B4">
        <w:rPr>
          <w:sz w:val="24"/>
          <w:szCs w:val="24"/>
        </w:rPr>
        <w:t>Public revenue. (7 marks)</w:t>
      </w:r>
    </w:p>
    <w:p w14:paraId="425D2AF1" w14:textId="18CC9444" w:rsidR="00F03C4D" w:rsidRPr="003B36B4" w:rsidRDefault="00F03C4D" w:rsidP="00F03C4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B36B4">
        <w:rPr>
          <w:sz w:val="24"/>
          <w:szCs w:val="24"/>
        </w:rPr>
        <w:t>Public borrowing. (8 marks)</w:t>
      </w:r>
    </w:p>
    <w:p w14:paraId="5FA17CF2" w14:textId="77777777" w:rsidR="00D63C7F" w:rsidRDefault="00D63C7F" w:rsidP="00F03C4D">
      <w:pPr>
        <w:rPr>
          <w:b/>
          <w:sz w:val="24"/>
          <w:szCs w:val="24"/>
        </w:rPr>
      </w:pPr>
    </w:p>
    <w:p w14:paraId="1D122FD5" w14:textId="77777777" w:rsidR="00D63C7F" w:rsidRDefault="00D63C7F" w:rsidP="00F03C4D">
      <w:pPr>
        <w:rPr>
          <w:b/>
          <w:sz w:val="24"/>
          <w:szCs w:val="24"/>
        </w:rPr>
      </w:pPr>
    </w:p>
    <w:p w14:paraId="7B60C1F3" w14:textId="51434746" w:rsidR="00F03C4D" w:rsidRPr="008D5D1A" w:rsidRDefault="00F03C4D" w:rsidP="00F03C4D">
      <w:pPr>
        <w:rPr>
          <w:b/>
          <w:sz w:val="24"/>
          <w:szCs w:val="24"/>
        </w:rPr>
      </w:pPr>
      <w:bookmarkStart w:id="0" w:name="_GoBack"/>
      <w:bookmarkEnd w:id="0"/>
      <w:r w:rsidRPr="008D5D1A">
        <w:rPr>
          <w:b/>
          <w:sz w:val="24"/>
          <w:szCs w:val="24"/>
        </w:rPr>
        <w:lastRenderedPageBreak/>
        <w:t>QUESTION THREE</w:t>
      </w:r>
    </w:p>
    <w:p w14:paraId="34F4A6EC" w14:textId="649813DE" w:rsidR="00F03C4D" w:rsidRPr="003B36B4" w:rsidRDefault="003B36B4" w:rsidP="003B36B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B36B4">
        <w:rPr>
          <w:sz w:val="24"/>
          <w:szCs w:val="24"/>
        </w:rPr>
        <w:t>Discuss the importance of budget as an instrument of planning. (10 marks)</w:t>
      </w:r>
    </w:p>
    <w:p w14:paraId="393F11C7" w14:textId="43B2AA73" w:rsidR="003B36B4" w:rsidRPr="003B36B4" w:rsidRDefault="003B36B4" w:rsidP="003B36B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B36B4">
        <w:rPr>
          <w:sz w:val="24"/>
          <w:szCs w:val="24"/>
        </w:rPr>
        <w:t>Explain the different types of budget. (5 marks)</w:t>
      </w:r>
    </w:p>
    <w:p w14:paraId="3841D91E" w14:textId="121B2445" w:rsidR="003B36B4" w:rsidRPr="008D5D1A" w:rsidRDefault="003B36B4" w:rsidP="003B36B4">
      <w:pPr>
        <w:rPr>
          <w:b/>
          <w:sz w:val="24"/>
          <w:szCs w:val="24"/>
        </w:rPr>
      </w:pPr>
      <w:r w:rsidRPr="008D5D1A">
        <w:rPr>
          <w:b/>
          <w:sz w:val="24"/>
          <w:szCs w:val="24"/>
        </w:rPr>
        <w:t>QUESTION FOUR</w:t>
      </w:r>
    </w:p>
    <w:p w14:paraId="364B2882" w14:textId="62C01D60" w:rsidR="003B36B4" w:rsidRPr="003B36B4" w:rsidRDefault="003B36B4" w:rsidP="003B36B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36B4">
        <w:rPr>
          <w:sz w:val="24"/>
          <w:szCs w:val="24"/>
        </w:rPr>
        <w:t>Discuss the characteristics of an optimum tax system. (7 marks)</w:t>
      </w:r>
    </w:p>
    <w:p w14:paraId="7F33E555" w14:textId="5A45E496" w:rsidR="003B36B4" w:rsidRPr="003B36B4" w:rsidRDefault="003B36B4" w:rsidP="003B36B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36B4">
        <w:rPr>
          <w:sz w:val="24"/>
          <w:szCs w:val="24"/>
        </w:rPr>
        <w:t>Explain any three short terms strategies for financing a budget deficit. (8 marks)</w:t>
      </w:r>
    </w:p>
    <w:p w14:paraId="465F3D3C" w14:textId="05E05547" w:rsidR="003B36B4" w:rsidRPr="008D5D1A" w:rsidRDefault="003B36B4" w:rsidP="003B36B4">
      <w:pPr>
        <w:rPr>
          <w:b/>
          <w:sz w:val="24"/>
          <w:szCs w:val="24"/>
        </w:rPr>
      </w:pPr>
      <w:r w:rsidRPr="008D5D1A">
        <w:rPr>
          <w:b/>
          <w:sz w:val="24"/>
          <w:szCs w:val="24"/>
        </w:rPr>
        <w:t>QUESTION FIVE</w:t>
      </w:r>
    </w:p>
    <w:p w14:paraId="0A342E3B" w14:textId="26000BE5" w:rsidR="003B36B4" w:rsidRPr="003B36B4" w:rsidRDefault="003B36B4" w:rsidP="003B36B4">
      <w:pPr>
        <w:rPr>
          <w:sz w:val="24"/>
          <w:szCs w:val="24"/>
        </w:rPr>
      </w:pPr>
      <w:r w:rsidRPr="003B36B4">
        <w:rPr>
          <w:sz w:val="24"/>
          <w:szCs w:val="24"/>
        </w:rPr>
        <w:t>Explain the income tax structure in Kenya and comment on its administration. (15 marks)</w:t>
      </w:r>
    </w:p>
    <w:p w14:paraId="6AD529E1" w14:textId="5BF49290" w:rsidR="003B36B4" w:rsidRPr="00E6469F" w:rsidRDefault="003B36B4" w:rsidP="003B36B4">
      <w:pPr>
        <w:rPr>
          <w:b/>
          <w:sz w:val="24"/>
          <w:szCs w:val="24"/>
        </w:rPr>
      </w:pPr>
      <w:r w:rsidRPr="00E6469F">
        <w:rPr>
          <w:b/>
          <w:sz w:val="24"/>
          <w:szCs w:val="24"/>
        </w:rPr>
        <w:t>QUESTION SIX</w:t>
      </w:r>
    </w:p>
    <w:p w14:paraId="072DD65A" w14:textId="326A77DD" w:rsidR="003B36B4" w:rsidRPr="003B36B4" w:rsidRDefault="003B36B4" w:rsidP="003B36B4">
      <w:pPr>
        <w:rPr>
          <w:sz w:val="24"/>
          <w:szCs w:val="24"/>
        </w:rPr>
      </w:pPr>
      <w:r w:rsidRPr="003B36B4">
        <w:rPr>
          <w:sz w:val="24"/>
          <w:szCs w:val="24"/>
        </w:rPr>
        <w:t>Discuss the effects of public expenditure on the following:</w:t>
      </w:r>
    </w:p>
    <w:p w14:paraId="39852B42" w14:textId="6A490473" w:rsidR="003B36B4" w:rsidRPr="003B36B4" w:rsidRDefault="003B36B4" w:rsidP="003B36B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B36B4">
        <w:rPr>
          <w:sz w:val="24"/>
          <w:szCs w:val="24"/>
        </w:rPr>
        <w:t>Production. (5 marks)</w:t>
      </w:r>
    </w:p>
    <w:p w14:paraId="0E3CAF4F" w14:textId="08E33948" w:rsidR="003B36B4" w:rsidRPr="003B36B4" w:rsidRDefault="003B36B4" w:rsidP="003B36B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B36B4">
        <w:rPr>
          <w:sz w:val="24"/>
          <w:szCs w:val="24"/>
        </w:rPr>
        <w:t>Distribution of income. (5 marks)</w:t>
      </w:r>
    </w:p>
    <w:p w14:paraId="101933FC" w14:textId="1E172E0C" w:rsidR="003B36B4" w:rsidRPr="003B36B4" w:rsidRDefault="003B36B4" w:rsidP="003B36B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B36B4">
        <w:rPr>
          <w:sz w:val="24"/>
          <w:szCs w:val="24"/>
        </w:rPr>
        <w:t>Economic stability. (5 marks)</w:t>
      </w:r>
    </w:p>
    <w:p w14:paraId="7A4E4B69" w14:textId="77777777" w:rsidR="003B36B4" w:rsidRPr="003B36B4" w:rsidRDefault="003B36B4" w:rsidP="003B36B4">
      <w:pPr>
        <w:rPr>
          <w:sz w:val="24"/>
          <w:szCs w:val="24"/>
        </w:rPr>
      </w:pPr>
    </w:p>
    <w:sectPr w:rsidR="003B36B4" w:rsidRPr="003B3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2285"/>
    <w:multiLevelType w:val="hybridMultilevel"/>
    <w:tmpl w:val="16AAF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44C1"/>
    <w:multiLevelType w:val="hybridMultilevel"/>
    <w:tmpl w:val="C3B227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0F3607"/>
    <w:multiLevelType w:val="hybridMultilevel"/>
    <w:tmpl w:val="D30E6B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0109A"/>
    <w:multiLevelType w:val="hybridMultilevel"/>
    <w:tmpl w:val="28629A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4C70"/>
    <w:multiLevelType w:val="hybridMultilevel"/>
    <w:tmpl w:val="71961F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C634D"/>
    <w:multiLevelType w:val="hybridMultilevel"/>
    <w:tmpl w:val="74B22F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B7033"/>
    <w:multiLevelType w:val="hybridMultilevel"/>
    <w:tmpl w:val="5DACFD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00A33"/>
    <w:multiLevelType w:val="hybridMultilevel"/>
    <w:tmpl w:val="D9C604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4D"/>
    <w:rsid w:val="003704CD"/>
    <w:rsid w:val="003B36B4"/>
    <w:rsid w:val="008D5D1A"/>
    <w:rsid w:val="00A64290"/>
    <w:rsid w:val="00B96E07"/>
    <w:rsid w:val="00D63C7F"/>
    <w:rsid w:val="00E6469F"/>
    <w:rsid w:val="00F0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9596"/>
  <w15:chartTrackingRefBased/>
  <w15:docId w15:val="{36364D96-41FD-496C-8C7D-A633E0C5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5</cp:revision>
  <dcterms:created xsi:type="dcterms:W3CDTF">2018-03-28T12:25:00Z</dcterms:created>
  <dcterms:modified xsi:type="dcterms:W3CDTF">2018-03-29T00:55:00Z</dcterms:modified>
</cp:coreProperties>
</file>