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0C6F" w14:textId="3D3ED053" w:rsidR="000C4673" w:rsidRDefault="000C4673" w:rsidP="000C4673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2C6FBD53" wp14:editId="66CBCD35">
            <wp:extent cx="1322705" cy="10503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05" cy="112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0807D" w14:textId="406BE384" w:rsidR="00A64290" w:rsidRPr="000C4673" w:rsidRDefault="007925A9" w:rsidP="000C4673">
      <w:pPr>
        <w:jc w:val="center"/>
        <w:rPr>
          <w:b/>
          <w:sz w:val="32"/>
        </w:rPr>
      </w:pPr>
      <w:r w:rsidRPr="000C4673">
        <w:rPr>
          <w:b/>
          <w:sz w:val="32"/>
        </w:rPr>
        <w:t>UNIVERSITY OF KABIANGA</w:t>
      </w:r>
    </w:p>
    <w:p w14:paraId="57C65E7B" w14:textId="09D30656" w:rsidR="007925A9" w:rsidRPr="000C4673" w:rsidRDefault="007925A9" w:rsidP="000C4673">
      <w:pPr>
        <w:jc w:val="center"/>
        <w:rPr>
          <w:b/>
          <w:sz w:val="28"/>
        </w:rPr>
      </w:pPr>
      <w:r w:rsidRPr="000C4673">
        <w:rPr>
          <w:b/>
          <w:sz w:val="28"/>
        </w:rPr>
        <w:t>UNIVERSITY EXAMINATIONS</w:t>
      </w:r>
    </w:p>
    <w:p w14:paraId="7FA6B5A7" w14:textId="76D5B9AC" w:rsidR="007925A9" w:rsidRPr="000C4673" w:rsidRDefault="007925A9" w:rsidP="000C4673">
      <w:pPr>
        <w:jc w:val="center"/>
        <w:rPr>
          <w:b/>
          <w:sz w:val="24"/>
        </w:rPr>
      </w:pPr>
      <w:r w:rsidRPr="000C4673">
        <w:rPr>
          <w:b/>
          <w:sz w:val="24"/>
        </w:rPr>
        <w:t>2014/201</w:t>
      </w:r>
      <w:r w:rsidR="000A4CD7" w:rsidRPr="000C4673">
        <w:rPr>
          <w:b/>
          <w:sz w:val="24"/>
        </w:rPr>
        <w:t>5</w:t>
      </w:r>
      <w:r w:rsidRPr="000C4673">
        <w:rPr>
          <w:b/>
          <w:sz w:val="24"/>
        </w:rPr>
        <w:t xml:space="preserve"> ACADEMIC YEAR</w:t>
      </w:r>
    </w:p>
    <w:p w14:paraId="45478E6B" w14:textId="736D3D1B" w:rsidR="007925A9" w:rsidRPr="000C4673" w:rsidRDefault="007925A9" w:rsidP="000C4673">
      <w:pPr>
        <w:jc w:val="center"/>
        <w:rPr>
          <w:b/>
          <w:sz w:val="24"/>
        </w:rPr>
      </w:pPr>
      <w:r w:rsidRPr="000C4673">
        <w:rPr>
          <w:b/>
          <w:sz w:val="24"/>
        </w:rPr>
        <w:t>FOURTH YEAR SECOND SEMESTER EXAMINATION</w:t>
      </w:r>
    </w:p>
    <w:p w14:paraId="40CE3B01" w14:textId="21EB36B8" w:rsidR="007925A9" w:rsidRPr="000C4673" w:rsidRDefault="007925A9" w:rsidP="000C4673">
      <w:pPr>
        <w:jc w:val="center"/>
        <w:rPr>
          <w:b/>
          <w:sz w:val="24"/>
        </w:rPr>
      </w:pPr>
      <w:r w:rsidRPr="000C4673">
        <w:rPr>
          <w:b/>
          <w:sz w:val="24"/>
        </w:rPr>
        <w:t>FOR THE DEGREE OF BACHELOR OF ARTS (ECONOMICS)</w:t>
      </w:r>
    </w:p>
    <w:p w14:paraId="579EE36B" w14:textId="05C36805" w:rsidR="007925A9" w:rsidRPr="000C4673" w:rsidRDefault="007925A9" w:rsidP="000C4673">
      <w:pPr>
        <w:jc w:val="center"/>
        <w:rPr>
          <w:b/>
          <w:sz w:val="24"/>
        </w:rPr>
      </w:pPr>
      <w:r w:rsidRPr="000C4673">
        <w:rPr>
          <w:b/>
          <w:sz w:val="24"/>
        </w:rPr>
        <w:t>COURSE CODE: ECO 411</w:t>
      </w:r>
    </w:p>
    <w:p w14:paraId="347A354D" w14:textId="5BDD82B6" w:rsidR="007925A9" w:rsidRPr="000C4673" w:rsidRDefault="007925A9" w:rsidP="000C4673">
      <w:pPr>
        <w:jc w:val="center"/>
        <w:rPr>
          <w:b/>
          <w:sz w:val="24"/>
        </w:rPr>
      </w:pPr>
      <w:r w:rsidRPr="000C4673">
        <w:rPr>
          <w:b/>
          <w:sz w:val="24"/>
        </w:rPr>
        <w:t>COURSE TITLE: ADVANCED MACRO ECONOMICS</w:t>
      </w:r>
    </w:p>
    <w:p w14:paraId="5BEC6F3C" w14:textId="4C45E0D2" w:rsidR="007925A9" w:rsidRPr="000C4673" w:rsidRDefault="007925A9" w:rsidP="000C4673">
      <w:pPr>
        <w:jc w:val="center"/>
        <w:rPr>
          <w:b/>
          <w:sz w:val="24"/>
        </w:rPr>
      </w:pPr>
      <w:r w:rsidRPr="000C4673">
        <w:rPr>
          <w:b/>
          <w:sz w:val="24"/>
        </w:rPr>
        <w:t>DATE: 22</w:t>
      </w:r>
      <w:r w:rsidRPr="000C4673">
        <w:rPr>
          <w:b/>
          <w:sz w:val="24"/>
          <w:vertAlign w:val="superscript"/>
        </w:rPr>
        <w:t>ND</w:t>
      </w:r>
      <w:r w:rsidRPr="000C4673">
        <w:rPr>
          <w:b/>
          <w:sz w:val="24"/>
        </w:rPr>
        <w:t xml:space="preserve"> APRIL, 2015</w:t>
      </w:r>
    </w:p>
    <w:p w14:paraId="2FCEBEDE" w14:textId="25DEAB33" w:rsidR="007925A9" w:rsidRPr="000C4673" w:rsidRDefault="007925A9" w:rsidP="000C4673">
      <w:pPr>
        <w:jc w:val="center"/>
        <w:rPr>
          <w:b/>
          <w:sz w:val="24"/>
        </w:rPr>
      </w:pPr>
      <w:r w:rsidRPr="000C4673">
        <w:rPr>
          <w:b/>
          <w:sz w:val="24"/>
        </w:rPr>
        <w:t>TIME: 2.00 P.M- 5.00 P.M</w:t>
      </w:r>
    </w:p>
    <w:p w14:paraId="6A5A8384" w14:textId="099F0B91" w:rsidR="007925A9" w:rsidRPr="000C4673" w:rsidRDefault="007925A9">
      <w:pPr>
        <w:rPr>
          <w:b/>
          <w:sz w:val="24"/>
        </w:rPr>
      </w:pPr>
      <w:r w:rsidRPr="000C4673">
        <w:rPr>
          <w:b/>
          <w:sz w:val="24"/>
        </w:rPr>
        <w:t>INSTRUCTIONS TO CANDIDATES:</w:t>
      </w:r>
    </w:p>
    <w:p w14:paraId="358B7565" w14:textId="22989A69" w:rsidR="007925A9" w:rsidRPr="000C4673" w:rsidRDefault="007925A9">
      <w:pPr>
        <w:rPr>
          <w:sz w:val="24"/>
        </w:rPr>
      </w:pPr>
      <w:r w:rsidRPr="000C4673">
        <w:rPr>
          <w:sz w:val="24"/>
        </w:rPr>
        <w:t xml:space="preserve">Answer question </w:t>
      </w:r>
      <w:r w:rsidRPr="000C4673">
        <w:rPr>
          <w:b/>
          <w:sz w:val="24"/>
        </w:rPr>
        <w:t>ONE</w:t>
      </w:r>
      <w:r w:rsidRPr="000C4673">
        <w:rPr>
          <w:sz w:val="24"/>
        </w:rPr>
        <w:t xml:space="preserve"> and any other </w:t>
      </w:r>
      <w:r w:rsidRPr="000C4673">
        <w:rPr>
          <w:b/>
          <w:sz w:val="24"/>
        </w:rPr>
        <w:t>THREE</w:t>
      </w:r>
      <w:r w:rsidRPr="000C4673">
        <w:rPr>
          <w:sz w:val="24"/>
        </w:rPr>
        <w:t xml:space="preserve"> questions.</w:t>
      </w:r>
    </w:p>
    <w:p w14:paraId="536867C3" w14:textId="5DFD9ED7" w:rsidR="007925A9" w:rsidRPr="000C4673" w:rsidRDefault="007925A9">
      <w:pPr>
        <w:rPr>
          <w:sz w:val="24"/>
        </w:rPr>
      </w:pPr>
      <w:r w:rsidRPr="000C4673">
        <w:rPr>
          <w:b/>
          <w:sz w:val="24"/>
        </w:rPr>
        <w:t>QUESTION ONE (25 MARKS</w:t>
      </w:r>
      <w:r w:rsidRPr="000C4673">
        <w:rPr>
          <w:sz w:val="24"/>
        </w:rPr>
        <w:t>)</w:t>
      </w:r>
    </w:p>
    <w:p w14:paraId="65C3838E" w14:textId="487CBDE2" w:rsidR="007925A9" w:rsidRPr="000C4673" w:rsidRDefault="007925A9" w:rsidP="007925A9">
      <w:pPr>
        <w:pStyle w:val="ListParagraph"/>
        <w:numPr>
          <w:ilvl w:val="0"/>
          <w:numId w:val="1"/>
        </w:numPr>
        <w:rPr>
          <w:sz w:val="24"/>
        </w:rPr>
      </w:pPr>
      <w:r w:rsidRPr="000C4673">
        <w:rPr>
          <w:sz w:val="24"/>
        </w:rPr>
        <w:t xml:space="preserve"> Distinguish between the theory of absolute advantage and the theory of comparative advantage. (3 marks)</w:t>
      </w:r>
    </w:p>
    <w:p w14:paraId="748D75D8" w14:textId="6FB1546D" w:rsidR="007925A9" w:rsidRPr="000C4673" w:rsidRDefault="007925A9" w:rsidP="007925A9">
      <w:pPr>
        <w:pStyle w:val="ListParagraph"/>
        <w:numPr>
          <w:ilvl w:val="0"/>
          <w:numId w:val="1"/>
        </w:numPr>
        <w:rPr>
          <w:sz w:val="24"/>
        </w:rPr>
      </w:pPr>
      <w:r w:rsidRPr="000C4673">
        <w:rPr>
          <w:sz w:val="24"/>
        </w:rPr>
        <w:t xml:space="preserve">Highlight any </w:t>
      </w:r>
      <w:r w:rsidRPr="000C4673">
        <w:rPr>
          <w:b/>
          <w:sz w:val="24"/>
        </w:rPr>
        <w:t>four</w:t>
      </w:r>
      <w:r w:rsidRPr="000C4673">
        <w:rPr>
          <w:sz w:val="24"/>
        </w:rPr>
        <w:t xml:space="preserve"> assumptions of Ricardian Model. (4 marks)</w:t>
      </w:r>
    </w:p>
    <w:p w14:paraId="57B88F63" w14:textId="77777777" w:rsidR="007925A9" w:rsidRPr="000C4673" w:rsidRDefault="007925A9" w:rsidP="007925A9">
      <w:pPr>
        <w:pStyle w:val="ListParagraph"/>
        <w:numPr>
          <w:ilvl w:val="0"/>
          <w:numId w:val="1"/>
        </w:numPr>
        <w:rPr>
          <w:sz w:val="24"/>
        </w:rPr>
      </w:pPr>
      <w:r w:rsidRPr="000C4673">
        <w:rPr>
          <w:sz w:val="24"/>
        </w:rPr>
        <w:t>i. clearly explain the assumption of Rational Expectation Hypothesis. (2 marks)</w:t>
      </w:r>
    </w:p>
    <w:p w14:paraId="0100BAA2" w14:textId="50B64F07" w:rsidR="007925A9" w:rsidRPr="000C4673" w:rsidRDefault="007925A9" w:rsidP="007925A9">
      <w:pPr>
        <w:pStyle w:val="ListParagraph"/>
        <w:rPr>
          <w:sz w:val="24"/>
        </w:rPr>
      </w:pPr>
      <w:r w:rsidRPr="000C4673">
        <w:rPr>
          <w:sz w:val="24"/>
        </w:rPr>
        <w:t>ii. explain the main ideas of Rational Expectation Hypothesis. (5 marks)</w:t>
      </w:r>
    </w:p>
    <w:p w14:paraId="7AD7881A" w14:textId="772142A7" w:rsidR="007925A9" w:rsidRPr="000C4673" w:rsidRDefault="006C1E46" w:rsidP="007925A9">
      <w:pPr>
        <w:pStyle w:val="ListParagraph"/>
        <w:numPr>
          <w:ilvl w:val="0"/>
          <w:numId w:val="1"/>
        </w:numPr>
        <w:rPr>
          <w:sz w:val="24"/>
        </w:rPr>
      </w:pPr>
      <w:r w:rsidRPr="000C4673">
        <w:rPr>
          <w:sz w:val="24"/>
        </w:rPr>
        <w:t>D</w:t>
      </w:r>
      <w:r w:rsidR="007925A9" w:rsidRPr="000C4673">
        <w:rPr>
          <w:sz w:val="24"/>
        </w:rPr>
        <w:t xml:space="preserve">iscuss </w:t>
      </w:r>
      <w:r w:rsidR="007925A9" w:rsidRPr="000C4673">
        <w:rPr>
          <w:b/>
          <w:sz w:val="24"/>
        </w:rPr>
        <w:t>four</w:t>
      </w:r>
      <w:r w:rsidR="007925A9" w:rsidRPr="000C4673">
        <w:rPr>
          <w:sz w:val="24"/>
        </w:rPr>
        <w:t xml:space="preserve"> major characteristics of the new classical model of employment. (8 marks)</w:t>
      </w:r>
    </w:p>
    <w:p w14:paraId="7D7F3D72" w14:textId="7265B4FF" w:rsidR="007925A9" w:rsidRPr="000C4673" w:rsidRDefault="006C1E46" w:rsidP="007925A9">
      <w:pPr>
        <w:pStyle w:val="ListParagraph"/>
        <w:numPr>
          <w:ilvl w:val="0"/>
          <w:numId w:val="1"/>
        </w:numPr>
        <w:rPr>
          <w:sz w:val="24"/>
        </w:rPr>
      </w:pPr>
      <w:r w:rsidRPr="000C4673">
        <w:rPr>
          <w:sz w:val="24"/>
        </w:rPr>
        <w:t>S</w:t>
      </w:r>
      <w:r w:rsidR="006F40CD" w:rsidRPr="000C4673">
        <w:rPr>
          <w:sz w:val="24"/>
        </w:rPr>
        <w:t xml:space="preserve">tate </w:t>
      </w:r>
      <w:r w:rsidR="006F40CD" w:rsidRPr="000C4673">
        <w:rPr>
          <w:b/>
          <w:sz w:val="24"/>
        </w:rPr>
        <w:t>three</w:t>
      </w:r>
      <w:r w:rsidR="006F40CD" w:rsidRPr="000C4673">
        <w:rPr>
          <w:sz w:val="24"/>
        </w:rPr>
        <w:t xml:space="preserve"> criteria upon which the choice of a particular planning model depends. (3 marks)</w:t>
      </w:r>
    </w:p>
    <w:p w14:paraId="4361F5BC" w14:textId="7F1C9A87" w:rsidR="006F40CD" w:rsidRPr="000C4673" w:rsidRDefault="006F40CD" w:rsidP="006F40CD">
      <w:pPr>
        <w:rPr>
          <w:b/>
          <w:sz w:val="24"/>
        </w:rPr>
      </w:pPr>
      <w:r w:rsidRPr="000C4673">
        <w:rPr>
          <w:b/>
          <w:sz w:val="24"/>
        </w:rPr>
        <w:t>QUESTION TWO (15 MARKS)</w:t>
      </w:r>
    </w:p>
    <w:p w14:paraId="07612C80" w14:textId="679FBA5D" w:rsidR="006F40CD" w:rsidRPr="000C4673" w:rsidRDefault="006F40CD" w:rsidP="006F40CD">
      <w:pPr>
        <w:pStyle w:val="ListParagraph"/>
        <w:numPr>
          <w:ilvl w:val="0"/>
          <w:numId w:val="2"/>
        </w:numPr>
        <w:rPr>
          <w:sz w:val="24"/>
        </w:rPr>
      </w:pPr>
      <w:r w:rsidRPr="000C4673">
        <w:rPr>
          <w:sz w:val="24"/>
        </w:rPr>
        <w:t>clearly explain the following growth models; (6 marks)</w:t>
      </w:r>
    </w:p>
    <w:p w14:paraId="5692BB9C" w14:textId="5B546A90" w:rsidR="006F40CD" w:rsidRPr="000C4673" w:rsidRDefault="006F40CD" w:rsidP="006F40CD">
      <w:pPr>
        <w:pStyle w:val="ListParagraph"/>
        <w:numPr>
          <w:ilvl w:val="0"/>
          <w:numId w:val="3"/>
        </w:numPr>
        <w:rPr>
          <w:sz w:val="24"/>
        </w:rPr>
      </w:pPr>
      <w:r w:rsidRPr="000C4673">
        <w:rPr>
          <w:sz w:val="24"/>
        </w:rPr>
        <w:t xml:space="preserve">Aggregate growth models. </w:t>
      </w:r>
    </w:p>
    <w:p w14:paraId="032941ED" w14:textId="4C08504B" w:rsidR="006F40CD" w:rsidRPr="000C4673" w:rsidRDefault="006F40CD" w:rsidP="006F40CD">
      <w:pPr>
        <w:pStyle w:val="ListParagraph"/>
        <w:numPr>
          <w:ilvl w:val="0"/>
          <w:numId w:val="3"/>
        </w:numPr>
        <w:rPr>
          <w:sz w:val="24"/>
        </w:rPr>
      </w:pPr>
      <w:r w:rsidRPr="000C4673">
        <w:rPr>
          <w:sz w:val="24"/>
        </w:rPr>
        <w:t xml:space="preserve">Input-output models. </w:t>
      </w:r>
    </w:p>
    <w:p w14:paraId="1842DC07" w14:textId="75BD7074" w:rsidR="006F40CD" w:rsidRPr="000C4673" w:rsidRDefault="006F40CD" w:rsidP="006F40CD">
      <w:pPr>
        <w:pStyle w:val="ListParagraph"/>
        <w:numPr>
          <w:ilvl w:val="0"/>
          <w:numId w:val="2"/>
        </w:numPr>
        <w:rPr>
          <w:sz w:val="24"/>
        </w:rPr>
      </w:pPr>
      <w:r w:rsidRPr="000C4673">
        <w:rPr>
          <w:sz w:val="24"/>
        </w:rPr>
        <w:t xml:space="preserve">Explain </w:t>
      </w:r>
      <w:r w:rsidRPr="000C4673">
        <w:rPr>
          <w:b/>
          <w:sz w:val="24"/>
        </w:rPr>
        <w:t>three</w:t>
      </w:r>
      <w:r w:rsidRPr="000C4673">
        <w:rPr>
          <w:sz w:val="24"/>
        </w:rPr>
        <w:t xml:space="preserve"> factors that have contributed to crisis in planning in Kenya. (6 marks)</w:t>
      </w:r>
    </w:p>
    <w:p w14:paraId="7F8FF6D7" w14:textId="18F47399" w:rsidR="006F40CD" w:rsidRPr="000C4673" w:rsidRDefault="006F40CD" w:rsidP="006F40CD">
      <w:pPr>
        <w:pStyle w:val="ListParagraph"/>
        <w:numPr>
          <w:ilvl w:val="0"/>
          <w:numId w:val="2"/>
        </w:numPr>
        <w:rPr>
          <w:sz w:val="24"/>
        </w:rPr>
      </w:pPr>
      <w:r w:rsidRPr="000C4673">
        <w:rPr>
          <w:sz w:val="24"/>
        </w:rPr>
        <w:t xml:space="preserve">Suggest any </w:t>
      </w:r>
      <w:r w:rsidRPr="000C4673">
        <w:rPr>
          <w:b/>
          <w:sz w:val="24"/>
        </w:rPr>
        <w:t>three</w:t>
      </w:r>
      <w:r w:rsidRPr="000C4673">
        <w:rPr>
          <w:sz w:val="24"/>
        </w:rPr>
        <w:t xml:space="preserve"> viable solutions to the factors in (b) above. (3 marks)</w:t>
      </w:r>
    </w:p>
    <w:p w14:paraId="287EAE7C" w14:textId="77777777" w:rsidR="000C4673" w:rsidRDefault="000C4673" w:rsidP="006F40CD">
      <w:pPr>
        <w:rPr>
          <w:b/>
          <w:sz w:val="24"/>
        </w:rPr>
      </w:pPr>
    </w:p>
    <w:p w14:paraId="75036489" w14:textId="338C4D4F" w:rsidR="006F40CD" w:rsidRPr="000C4673" w:rsidRDefault="006F40CD" w:rsidP="006F40CD">
      <w:pPr>
        <w:rPr>
          <w:b/>
          <w:sz w:val="24"/>
        </w:rPr>
      </w:pPr>
      <w:r w:rsidRPr="000C4673">
        <w:rPr>
          <w:b/>
          <w:sz w:val="24"/>
        </w:rPr>
        <w:lastRenderedPageBreak/>
        <w:t>QUESTION THREE</w:t>
      </w:r>
    </w:p>
    <w:p w14:paraId="6006074B" w14:textId="544D0BBA" w:rsidR="006F40CD" w:rsidRPr="000C4673" w:rsidRDefault="006F40CD" w:rsidP="006F40CD">
      <w:pPr>
        <w:pStyle w:val="ListParagraph"/>
        <w:numPr>
          <w:ilvl w:val="0"/>
          <w:numId w:val="4"/>
        </w:numPr>
        <w:rPr>
          <w:sz w:val="24"/>
        </w:rPr>
      </w:pPr>
      <w:r w:rsidRPr="000C4673">
        <w:rPr>
          <w:sz w:val="24"/>
        </w:rPr>
        <w:t xml:space="preserve">The following table shows the labour requirements per unit of output of food (F) and manufactures (M) between two countries X and Y. study it carefully and answer the questions that follow.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4"/>
        <w:gridCol w:w="2853"/>
        <w:gridCol w:w="2853"/>
      </w:tblGrid>
      <w:tr w:rsidR="006F40CD" w:rsidRPr="000C4673" w14:paraId="6B4F2017" w14:textId="77777777" w:rsidTr="006F40CD">
        <w:tc>
          <w:tcPr>
            <w:tcW w:w="3116" w:type="dxa"/>
          </w:tcPr>
          <w:p w14:paraId="709AB61C" w14:textId="77777777" w:rsidR="006F40CD" w:rsidRPr="000C4673" w:rsidRDefault="006F40CD" w:rsidP="006F40C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7A4942BC" w14:textId="0792AAC1" w:rsidR="006F40CD" w:rsidRPr="000C4673" w:rsidRDefault="006F40CD" w:rsidP="006F40CD">
            <w:pPr>
              <w:pStyle w:val="ListParagraph"/>
              <w:ind w:left="0"/>
              <w:rPr>
                <w:sz w:val="24"/>
              </w:rPr>
            </w:pPr>
            <w:r w:rsidRPr="000C4673">
              <w:rPr>
                <w:sz w:val="24"/>
              </w:rPr>
              <w:t>Country X</w:t>
            </w:r>
          </w:p>
        </w:tc>
        <w:tc>
          <w:tcPr>
            <w:tcW w:w="3117" w:type="dxa"/>
          </w:tcPr>
          <w:p w14:paraId="67921C28" w14:textId="51F75688" w:rsidR="006F40CD" w:rsidRPr="000C4673" w:rsidRDefault="006F40CD" w:rsidP="006F40CD">
            <w:pPr>
              <w:pStyle w:val="ListParagraph"/>
              <w:ind w:left="0"/>
              <w:rPr>
                <w:sz w:val="24"/>
              </w:rPr>
            </w:pPr>
            <w:r w:rsidRPr="000C4673">
              <w:rPr>
                <w:sz w:val="24"/>
              </w:rPr>
              <w:t>Country Y</w:t>
            </w:r>
          </w:p>
        </w:tc>
      </w:tr>
      <w:tr w:rsidR="006F40CD" w:rsidRPr="000C4673" w14:paraId="3E705FEF" w14:textId="77777777" w:rsidTr="006F40CD">
        <w:tc>
          <w:tcPr>
            <w:tcW w:w="3116" w:type="dxa"/>
          </w:tcPr>
          <w:p w14:paraId="558F1255" w14:textId="76AF85EC" w:rsidR="006F40CD" w:rsidRPr="000C4673" w:rsidRDefault="006F40CD" w:rsidP="006F40CD">
            <w:pPr>
              <w:pStyle w:val="ListParagraph"/>
              <w:ind w:left="0"/>
              <w:rPr>
                <w:sz w:val="24"/>
              </w:rPr>
            </w:pPr>
            <w:r w:rsidRPr="000C4673">
              <w:rPr>
                <w:sz w:val="24"/>
              </w:rPr>
              <w:t>Food (F)</w:t>
            </w:r>
          </w:p>
        </w:tc>
        <w:tc>
          <w:tcPr>
            <w:tcW w:w="3117" w:type="dxa"/>
          </w:tcPr>
          <w:p w14:paraId="6CBF2A02" w14:textId="20AD742C" w:rsidR="006F40CD" w:rsidRPr="000C4673" w:rsidRDefault="006F40CD" w:rsidP="006F40CD">
            <w:pPr>
              <w:pStyle w:val="ListParagraph"/>
              <w:ind w:left="0"/>
              <w:rPr>
                <w:sz w:val="24"/>
              </w:rPr>
            </w:pPr>
            <w:r w:rsidRPr="000C4673">
              <w:rPr>
                <w:sz w:val="24"/>
              </w:rPr>
              <w:t>2</w:t>
            </w:r>
          </w:p>
        </w:tc>
        <w:tc>
          <w:tcPr>
            <w:tcW w:w="3117" w:type="dxa"/>
          </w:tcPr>
          <w:p w14:paraId="7CBB747A" w14:textId="18BF8250" w:rsidR="006F40CD" w:rsidRPr="000C4673" w:rsidRDefault="006F40CD" w:rsidP="006F40CD">
            <w:pPr>
              <w:pStyle w:val="ListParagraph"/>
              <w:ind w:left="0"/>
              <w:rPr>
                <w:sz w:val="24"/>
              </w:rPr>
            </w:pPr>
            <w:r w:rsidRPr="000C4673">
              <w:rPr>
                <w:sz w:val="24"/>
              </w:rPr>
              <w:t>1</w:t>
            </w:r>
          </w:p>
        </w:tc>
      </w:tr>
      <w:tr w:rsidR="006F40CD" w:rsidRPr="000C4673" w14:paraId="634B8C0C" w14:textId="77777777" w:rsidTr="006F40CD">
        <w:tc>
          <w:tcPr>
            <w:tcW w:w="3116" w:type="dxa"/>
          </w:tcPr>
          <w:p w14:paraId="781D3826" w14:textId="62138C48" w:rsidR="006F40CD" w:rsidRPr="000C4673" w:rsidRDefault="006F40CD" w:rsidP="006F40CD">
            <w:pPr>
              <w:pStyle w:val="ListParagraph"/>
              <w:ind w:left="0"/>
              <w:rPr>
                <w:sz w:val="24"/>
              </w:rPr>
            </w:pPr>
            <w:r w:rsidRPr="000C4673">
              <w:rPr>
                <w:sz w:val="24"/>
              </w:rPr>
              <w:t>Manufactures (M)</w:t>
            </w:r>
          </w:p>
        </w:tc>
        <w:tc>
          <w:tcPr>
            <w:tcW w:w="3117" w:type="dxa"/>
          </w:tcPr>
          <w:p w14:paraId="14001254" w14:textId="394E8F75" w:rsidR="006F40CD" w:rsidRPr="000C4673" w:rsidRDefault="006F40CD" w:rsidP="006F40CD">
            <w:pPr>
              <w:pStyle w:val="ListParagraph"/>
              <w:ind w:left="0"/>
              <w:rPr>
                <w:sz w:val="24"/>
              </w:rPr>
            </w:pPr>
            <w:r w:rsidRPr="000C4673">
              <w:rPr>
                <w:sz w:val="24"/>
              </w:rPr>
              <w:t>3</w:t>
            </w:r>
          </w:p>
        </w:tc>
        <w:tc>
          <w:tcPr>
            <w:tcW w:w="3117" w:type="dxa"/>
          </w:tcPr>
          <w:p w14:paraId="61CBD231" w14:textId="05F707EA" w:rsidR="006F40CD" w:rsidRPr="000C4673" w:rsidRDefault="006F40CD" w:rsidP="006F40CD">
            <w:pPr>
              <w:pStyle w:val="ListParagraph"/>
              <w:ind w:left="0"/>
              <w:rPr>
                <w:sz w:val="24"/>
              </w:rPr>
            </w:pPr>
            <w:r w:rsidRPr="000C4673">
              <w:rPr>
                <w:sz w:val="24"/>
              </w:rPr>
              <w:t>2</w:t>
            </w:r>
          </w:p>
        </w:tc>
      </w:tr>
    </w:tbl>
    <w:p w14:paraId="2AC7CA8B" w14:textId="75D94BFA" w:rsidR="006F40CD" w:rsidRPr="000C4673" w:rsidRDefault="006F40CD" w:rsidP="006F40CD">
      <w:pPr>
        <w:pStyle w:val="ListParagraph"/>
        <w:rPr>
          <w:sz w:val="24"/>
        </w:rPr>
      </w:pPr>
    </w:p>
    <w:p w14:paraId="6CE2BDF1" w14:textId="7B33058A" w:rsidR="00D403D3" w:rsidRPr="000C4673" w:rsidRDefault="00D403D3" w:rsidP="00D403D3">
      <w:pPr>
        <w:pStyle w:val="ListParagraph"/>
        <w:rPr>
          <w:sz w:val="24"/>
        </w:rPr>
      </w:pPr>
      <w:r w:rsidRPr="000C4673">
        <w:rPr>
          <w:sz w:val="24"/>
        </w:rPr>
        <w:t>Clearly explain the concept of opportunity cost in relation to theory of comparative advantage. (6 marks)</w:t>
      </w:r>
    </w:p>
    <w:p w14:paraId="6F688B9F" w14:textId="18C142C8" w:rsidR="00D403D3" w:rsidRPr="000C4673" w:rsidRDefault="00D403D3" w:rsidP="00D403D3">
      <w:pPr>
        <w:pStyle w:val="ListParagraph"/>
        <w:rPr>
          <w:sz w:val="24"/>
        </w:rPr>
      </w:pPr>
    </w:p>
    <w:p w14:paraId="492BBB69" w14:textId="46E82F9D" w:rsidR="00D403D3" w:rsidRPr="000C4673" w:rsidRDefault="00D403D3" w:rsidP="00D403D3">
      <w:pPr>
        <w:pStyle w:val="ListParagraph"/>
        <w:numPr>
          <w:ilvl w:val="0"/>
          <w:numId w:val="4"/>
        </w:numPr>
        <w:rPr>
          <w:sz w:val="24"/>
        </w:rPr>
      </w:pPr>
      <w:r w:rsidRPr="000C4673">
        <w:rPr>
          <w:sz w:val="24"/>
        </w:rPr>
        <w:t xml:space="preserve">Discuss </w:t>
      </w:r>
      <w:r w:rsidRPr="000C4673">
        <w:rPr>
          <w:b/>
          <w:sz w:val="24"/>
        </w:rPr>
        <w:t>four</w:t>
      </w:r>
      <w:r w:rsidRPr="000C4673">
        <w:rPr>
          <w:sz w:val="24"/>
        </w:rPr>
        <w:t xml:space="preserve"> differences between Ricardian and H-O model. (4 marks)</w:t>
      </w:r>
    </w:p>
    <w:p w14:paraId="54777526" w14:textId="557D8D3F" w:rsidR="00D403D3" w:rsidRPr="000C4673" w:rsidRDefault="00D403D3" w:rsidP="00D403D3">
      <w:pPr>
        <w:pStyle w:val="ListParagraph"/>
        <w:numPr>
          <w:ilvl w:val="0"/>
          <w:numId w:val="4"/>
        </w:numPr>
        <w:rPr>
          <w:sz w:val="24"/>
        </w:rPr>
      </w:pPr>
      <w:r w:rsidRPr="000C4673">
        <w:rPr>
          <w:sz w:val="24"/>
        </w:rPr>
        <w:t>Define the term economic growth and clearly explain how the increase in the stock of factors of production can cause economic growth. (5 marks)</w:t>
      </w:r>
    </w:p>
    <w:p w14:paraId="79C9357E" w14:textId="773601D9" w:rsidR="00D403D3" w:rsidRPr="000C4673" w:rsidRDefault="00D403D3" w:rsidP="00D403D3">
      <w:pPr>
        <w:rPr>
          <w:b/>
          <w:sz w:val="24"/>
        </w:rPr>
      </w:pPr>
      <w:r w:rsidRPr="000C4673">
        <w:rPr>
          <w:b/>
          <w:sz w:val="24"/>
        </w:rPr>
        <w:t>QUESTION FOUR</w:t>
      </w:r>
    </w:p>
    <w:p w14:paraId="6DF1E5C7" w14:textId="7EAE146C" w:rsidR="00D403D3" w:rsidRPr="000C4673" w:rsidRDefault="00D403D3" w:rsidP="00D403D3">
      <w:pPr>
        <w:pStyle w:val="ListParagraph"/>
        <w:numPr>
          <w:ilvl w:val="0"/>
          <w:numId w:val="5"/>
        </w:numPr>
        <w:rPr>
          <w:sz w:val="24"/>
        </w:rPr>
      </w:pPr>
      <w:r w:rsidRPr="000C4673">
        <w:rPr>
          <w:sz w:val="24"/>
        </w:rPr>
        <w:t>Using a well labelled diagram, clearly explain the impact of an expansionary monetary policy under perfect foresight rational expectation model. (7 marks)</w:t>
      </w:r>
    </w:p>
    <w:p w14:paraId="63A12165" w14:textId="29111150" w:rsidR="00D403D3" w:rsidRPr="000C4673" w:rsidRDefault="00D403D3" w:rsidP="00D403D3">
      <w:pPr>
        <w:pStyle w:val="ListParagraph"/>
        <w:numPr>
          <w:ilvl w:val="0"/>
          <w:numId w:val="5"/>
        </w:numPr>
        <w:rPr>
          <w:sz w:val="24"/>
        </w:rPr>
      </w:pPr>
      <w:r w:rsidRPr="000C4673">
        <w:rPr>
          <w:sz w:val="24"/>
        </w:rPr>
        <w:t xml:space="preserve">i.           Explain </w:t>
      </w:r>
      <w:r w:rsidRPr="000C4673">
        <w:rPr>
          <w:b/>
          <w:sz w:val="24"/>
        </w:rPr>
        <w:t>three</w:t>
      </w:r>
      <w:r w:rsidRPr="000C4673">
        <w:rPr>
          <w:sz w:val="24"/>
        </w:rPr>
        <w:t xml:space="preserve"> factors that would make the prices of goods in two different countries to be equal. (3 marks)</w:t>
      </w:r>
    </w:p>
    <w:p w14:paraId="1C22FC32" w14:textId="42140B9D" w:rsidR="00D403D3" w:rsidRPr="000C4673" w:rsidRDefault="00D403D3" w:rsidP="00D403D3">
      <w:pPr>
        <w:pStyle w:val="ListParagraph"/>
        <w:numPr>
          <w:ilvl w:val="0"/>
          <w:numId w:val="6"/>
        </w:numPr>
        <w:rPr>
          <w:sz w:val="24"/>
        </w:rPr>
      </w:pPr>
      <w:r w:rsidRPr="000C4673">
        <w:rPr>
          <w:sz w:val="24"/>
        </w:rPr>
        <w:t>what causes the differences in prices between countries. (3 marks)</w:t>
      </w:r>
    </w:p>
    <w:p w14:paraId="160E5E61" w14:textId="41B49A97" w:rsidR="00D403D3" w:rsidRPr="000C4673" w:rsidRDefault="00425E69" w:rsidP="00D403D3">
      <w:pPr>
        <w:pStyle w:val="ListParagraph"/>
        <w:numPr>
          <w:ilvl w:val="0"/>
          <w:numId w:val="5"/>
        </w:numPr>
        <w:rPr>
          <w:sz w:val="24"/>
        </w:rPr>
      </w:pPr>
      <w:r w:rsidRPr="000C4673">
        <w:rPr>
          <w:sz w:val="24"/>
        </w:rPr>
        <w:t>E</w:t>
      </w:r>
      <w:r w:rsidR="00D403D3" w:rsidRPr="000C4673">
        <w:rPr>
          <w:sz w:val="24"/>
        </w:rPr>
        <w:t xml:space="preserve">xplain </w:t>
      </w:r>
      <w:r w:rsidR="00D403D3" w:rsidRPr="000C4673">
        <w:rPr>
          <w:b/>
          <w:sz w:val="24"/>
        </w:rPr>
        <w:t>t</w:t>
      </w:r>
      <w:r w:rsidRPr="000C4673">
        <w:rPr>
          <w:b/>
          <w:sz w:val="24"/>
        </w:rPr>
        <w:t>wo</w:t>
      </w:r>
      <w:r w:rsidRPr="000C4673">
        <w:rPr>
          <w:sz w:val="24"/>
        </w:rPr>
        <w:t xml:space="preserve"> basic conclusions of the factor endowment model. (2 marks)</w:t>
      </w:r>
    </w:p>
    <w:p w14:paraId="489B64E7" w14:textId="4D1408B5" w:rsidR="00425E69" w:rsidRPr="000C4673" w:rsidRDefault="00425E69" w:rsidP="00425E69">
      <w:pPr>
        <w:rPr>
          <w:b/>
          <w:sz w:val="24"/>
        </w:rPr>
      </w:pPr>
      <w:r w:rsidRPr="000C4673">
        <w:rPr>
          <w:b/>
          <w:sz w:val="24"/>
        </w:rPr>
        <w:t>QUESTION FIVE</w:t>
      </w:r>
    </w:p>
    <w:p w14:paraId="149EF215" w14:textId="04E9F8D0" w:rsidR="00425E69" w:rsidRPr="000C4673" w:rsidRDefault="00425E69" w:rsidP="00425E69">
      <w:pPr>
        <w:pStyle w:val="ListParagraph"/>
        <w:numPr>
          <w:ilvl w:val="0"/>
          <w:numId w:val="7"/>
        </w:numPr>
        <w:rPr>
          <w:sz w:val="24"/>
        </w:rPr>
      </w:pPr>
      <w:r w:rsidRPr="000C4673">
        <w:rPr>
          <w:sz w:val="24"/>
        </w:rPr>
        <w:t xml:space="preserve">Discuss </w:t>
      </w:r>
      <w:r w:rsidRPr="000C4673">
        <w:rPr>
          <w:b/>
          <w:sz w:val="24"/>
        </w:rPr>
        <w:t>five</w:t>
      </w:r>
      <w:r w:rsidRPr="000C4673">
        <w:rPr>
          <w:sz w:val="24"/>
        </w:rPr>
        <w:t xml:space="preserve"> reasons for the predominance of economic growth objectives in developing countries. (5 marks)</w:t>
      </w:r>
    </w:p>
    <w:p w14:paraId="1EFAFA30" w14:textId="05DB1EFA" w:rsidR="00425E69" w:rsidRPr="000C4673" w:rsidRDefault="00425E69" w:rsidP="00425E69">
      <w:pPr>
        <w:pStyle w:val="ListParagraph"/>
        <w:numPr>
          <w:ilvl w:val="0"/>
          <w:numId w:val="7"/>
        </w:numPr>
        <w:rPr>
          <w:sz w:val="24"/>
        </w:rPr>
      </w:pPr>
      <w:r w:rsidRPr="000C4673">
        <w:rPr>
          <w:sz w:val="24"/>
        </w:rPr>
        <w:t>i) Define the term full employment. (2 marks)</w:t>
      </w:r>
    </w:p>
    <w:p w14:paraId="287535CE" w14:textId="22527DCF" w:rsidR="00425E69" w:rsidRPr="000C4673" w:rsidRDefault="00425E69" w:rsidP="00425E69">
      <w:pPr>
        <w:pStyle w:val="ListParagraph"/>
        <w:rPr>
          <w:sz w:val="24"/>
        </w:rPr>
      </w:pPr>
      <w:r w:rsidRPr="000C4673">
        <w:rPr>
          <w:sz w:val="24"/>
        </w:rPr>
        <w:t xml:space="preserve">ii) Explain </w:t>
      </w:r>
      <w:r w:rsidRPr="000C4673">
        <w:rPr>
          <w:b/>
          <w:sz w:val="24"/>
        </w:rPr>
        <w:t>two</w:t>
      </w:r>
      <w:r w:rsidRPr="000C4673">
        <w:rPr>
          <w:sz w:val="24"/>
        </w:rPr>
        <w:t xml:space="preserve"> reasons why full employment is a desirable macro-economic policy objective. (4 marks)</w:t>
      </w:r>
    </w:p>
    <w:p w14:paraId="79CCEAB8" w14:textId="48F4AE29" w:rsidR="00425E69" w:rsidRPr="000C4673" w:rsidRDefault="006C1E46" w:rsidP="00425E69">
      <w:pPr>
        <w:pStyle w:val="ListParagraph"/>
        <w:numPr>
          <w:ilvl w:val="0"/>
          <w:numId w:val="7"/>
        </w:numPr>
        <w:rPr>
          <w:sz w:val="24"/>
        </w:rPr>
      </w:pPr>
      <w:r w:rsidRPr="000C4673">
        <w:rPr>
          <w:sz w:val="24"/>
        </w:rPr>
        <w:t>D</w:t>
      </w:r>
      <w:r w:rsidR="00425E69" w:rsidRPr="000C4673">
        <w:rPr>
          <w:sz w:val="24"/>
        </w:rPr>
        <w:t xml:space="preserve">iscuss </w:t>
      </w:r>
      <w:r w:rsidR="00425E69" w:rsidRPr="000C4673">
        <w:rPr>
          <w:b/>
          <w:sz w:val="24"/>
        </w:rPr>
        <w:t>two</w:t>
      </w:r>
      <w:r w:rsidR="00425E69" w:rsidRPr="000C4673">
        <w:rPr>
          <w:sz w:val="24"/>
        </w:rPr>
        <w:t xml:space="preserve"> policy implications of the new classical model. (4 marks)           </w:t>
      </w:r>
    </w:p>
    <w:p w14:paraId="125B1894" w14:textId="0BC6D683" w:rsidR="00425E69" w:rsidRPr="000C4673" w:rsidRDefault="00425E69" w:rsidP="00425E69">
      <w:pPr>
        <w:rPr>
          <w:sz w:val="24"/>
        </w:rPr>
      </w:pPr>
    </w:p>
    <w:p w14:paraId="69DE45BD" w14:textId="655490BC" w:rsidR="00D403D3" w:rsidRPr="000C4673" w:rsidRDefault="00D403D3" w:rsidP="00D403D3">
      <w:pPr>
        <w:rPr>
          <w:sz w:val="24"/>
        </w:rPr>
      </w:pPr>
      <w:r w:rsidRPr="000C4673">
        <w:rPr>
          <w:sz w:val="24"/>
        </w:rPr>
        <w:t xml:space="preserve">  </w:t>
      </w:r>
    </w:p>
    <w:p w14:paraId="5D850CE8" w14:textId="77777777" w:rsidR="006F40CD" w:rsidRPr="000C4673" w:rsidRDefault="006F40CD" w:rsidP="006F40CD">
      <w:pPr>
        <w:pStyle w:val="ListParagraph"/>
        <w:rPr>
          <w:sz w:val="24"/>
        </w:rPr>
      </w:pPr>
      <w:bookmarkStart w:id="0" w:name="_GoBack"/>
      <w:bookmarkEnd w:id="0"/>
    </w:p>
    <w:sectPr w:rsidR="006F40CD" w:rsidRPr="000C4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86B"/>
    <w:multiLevelType w:val="hybridMultilevel"/>
    <w:tmpl w:val="4BBCC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208B"/>
    <w:multiLevelType w:val="hybridMultilevel"/>
    <w:tmpl w:val="5536595A"/>
    <w:lvl w:ilvl="0" w:tplc="4C2CBEF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A1C8E"/>
    <w:multiLevelType w:val="hybridMultilevel"/>
    <w:tmpl w:val="171AC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E0233"/>
    <w:multiLevelType w:val="hybridMultilevel"/>
    <w:tmpl w:val="CACEC23E"/>
    <w:lvl w:ilvl="0" w:tplc="86DC4A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606E"/>
    <w:multiLevelType w:val="hybridMultilevel"/>
    <w:tmpl w:val="4420D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26726"/>
    <w:multiLevelType w:val="hybridMultilevel"/>
    <w:tmpl w:val="3202C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C1295"/>
    <w:multiLevelType w:val="hybridMultilevel"/>
    <w:tmpl w:val="00BED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D2630"/>
    <w:multiLevelType w:val="hybridMultilevel"/>
    <w:tmpl w:val="18586BBE"/>
    <w:lvl w:ilvl="0" w:tplc="CF08FA1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6614DD"/>
    <w:multiLevelType w:val="hybridMultilevel"/>
    <w:tmpl w:val="E97AAB62"/>
    <w:lvl w:ilvl="0" w:tplc="596E3F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A9"/>
    <w:rsid w:val="000A4CD7"/>
    <w:rsid w:val="000C4673"/>
    <w:rsid w:val="00425E69"/>
    <w:rsid w:val="006C1E46"/>
    <w:rsid w:val="006F40CD"/>
    <w:rsid w:val="007925A9"/>
    <w:rsid w:val="00A64290"/>
    <w:rsid w:val="00B96E07"/>
    <w:rsid w:val="00D4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41D9"/>
  <w15:chartTrackingRefBased/>
  <w15:docId w15:val="{8C06855A-13E8-4D6A-BC1A-F8873BD6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A9"/>
    <w:pPr>
      <w:ind w:left="720"/>
      <w:contextualSpacing/>
    </w:pPr>
  </w:style>
  <w:style w:type="table" w:styleId="TableGrid">
    <w:name w:val="Table Grid"/>
    <w:basedOn w:val="TableNormal"/>
    <w:uiPriority w:val="39"/>
    <w:rsid w:val="006F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4</cp:revision>
  <dcterms:created xsi:type="dcterms:W3CDTF">2018-04-11T16:20:00Z</dcterms:created>
  <dcterms:modified xsi:type="dcterms:W3CDTF">2018-04-12T13:51:00Z</dcterms:modified>
</cp:coreProperties>
</file>