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4667" w14:textId="3FC4353D" w:rsidR="00BE2C46" w:rsidRDefault="00BE2C46" w:rsidP="00BE2C46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50C65C" wp14:editId="2F7AB582">
            <wp:extent cx="1410335" cy="113771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1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77A95" w14:textId="1AA1473A" w:rsidR="00740F2E" w:rsidRPr="00BE2C46" w:rsidRDefault="00740F2E" w:rsidP="00BE2C46">
      <w:pPr>
        <w:jc w:val="center"/>
        <w:rPr>
          <w:b/>
          <w:sz w:val="32"/>
        </w:rPr>
      </w:pPr>
      <w:r w:rsidRPr="00BE2C46">
        <w:rPr>
          <w:b/>
          <w:sz w:val="32"/>
        </w:rPr>
        <w:t>UNIVERSITY OF KABIANGA</w:t>
      </w:r>
    </w:p>
    <w:p w14:paraId="4326764D" w14:textId="77777777" w:rsidR="00740F2E" w:rsidRPr="00BE2C46" w:rsidRDefault="00740F2E" w:rsidP="00BE2C46">
      <w:pPr>
        <w:jc w:val="center"/>
        <w:rPr>
          <w:b/>
          <w:sz w:val="28"/>
        </w:rPr>
      </w:pPr>
      <w:r w:rsidRPr="00BE2C46">
        <w:rPr>
          <w:b/>
          <w:sz w:val="28"/>
        </w:rPr>
        <w:t>UNIVERSITY EXAMINATIONS</w:t>
      </w:r>
    </w:p>
    <w:p w14:paraId="35954F73" w14:textId="77777777" w:rsidR="00740F2E" w:rsidRPr="00BE2C46" w:rsidRDefault="00740F2E" w:rsidP="00BE2C46">
      <w:pPr>
        <w:jc w:val="center"/>
        <w:rPr>
          <w:b/>
          <w:sz w:val="24"/>
        </w:rPr>
      </w:pPr>
      <w:r w:rsidRPr="00BE2C46">
        <w:rPr>
          <w:b/>
          <w:sz w:val="24"/>
        </w:rPr>
        <w:t>2014/2015 ACADEMIC YEAR</w:t>
      </w:r>
    </w:p>
    <w:p w14:paraId="3C15C2B3" w14:textId="77777777" w:rsidR="00740F2E" w:rsidRPr="00BE2C46" w:rsidRDefault="00740F2E" w:rsidP="00BE2C46">
      <w:pPr>
        <w:jc w:val="center"/>
        <w:rPr>
          <w:b/>
          <w:sz w:val="24"/>
        </w:rPr>
      </w:pPr>
      <w:r w:rsidRPr="00BE2C46">
        <w:rPr>
          <w:b/>
          <w:sz w:val="24"/>
        </w:rPr>
        <w:t>FOURTH YEAR SECOND SEMESTER EXAMINATION</w:t>
      </w:r>
    </w:p>
    <w:p w14:paraId="29DB114A" w14:textId="77777777" w:rsidR="00740F2E" w:rsidRPr="00BE2C46" w:rsidRDefault="00740F2E" w:rsidP="00BE2C46">
      <w:pPr>
        <w:jc w:val="center"/>
        <w:rPr>
          <w:b/>
          <w:sz w:val="24"/>
        </w:rPr>
      </w:pPr>
      <w:r w:rsidRPr="00BE2C46">
        <w:rPr>
          <w:b/>
          <w:sz w:val="24"/>
        </w:rPr>
        <w:t>FOR THE DEGREE OF BACHELOR OF ARTS (ECONOMICS)</w:t>
      </w:r>
    </w:p>
    <w:p w14:paraId="54330991" w14:textId="0CFAF9F5" w:rsidR="00740F2E" w:rsidRPr="00BE2C46" w:rsidRDefault="00740F2E" w:rsidP="00BE2C46">
      <w:pPr>
        <w:jc w:val="center"/>
        <w:rPr>
          <w:b/>
          <w:sz w:val="24"/>
        </w:rPr>
      </w:pPr>
      <w:r w:rsidRPr="00BE2C46">
        <w:rPr>
          <w:b/>
          <w:sz w:val="24"/>
        </w:rPr>
        <w:t>COURSE CODE: ECO 415</w:t>
      </w:r>
    </w:p>
    <w:p w14:paraId="4502D6AB" w14:textId="5F74F6A5" w:rsidR="00740F2E" w:rsidRPr="00BE2C46" w:rsidRDefault="00740F2E" w:rsidP="00BE2C46">
      <w:pPr>
        <w:jc w:val="center"/>
        <w:rPr>
          <w:b/>
          <w:sz w:val="24"/>
        </w:rPr>
      </w:pPr>
      <w:r w:rsidRPr="00BE2C46">
        <w:rPr>
          <w:b/>
          <w:sz w:val="24"/>
        </w:rPr>
        <w:t>COURSE TITLE: INTERNATIONAL ECONOMICS II</w:t>
      </w:r>
    </w:p>
    <w:p w14:paraId="18F2338B" w14:textId="61C41E81" w:rsidR="00740F2E" w:rsidRPr="00BE2C46" w:rsidRDefault="00740F2E" w:rsidP="00BE2C46">
      <w:pPr>
        <w:jc w:val="center"/>
        <w:rPr>
          <w:b/>
          <w:sz w:val="24"/>
        </w:rPr>
      </w:pPr>
      <w:r w:rsidRPr="00BE2C46">
        <w:rPr>
          <w:b/>
          <w:sz w:val="24"/>
        </w:rPr>
        <w:t>DATE: 29</w:t>
      </w:r>
      <w:r w:rsidRPr="00BE2C46">
        <w:rPr>
          <w:b/>
          <w:sz w:val="24"/>
          <w:vertAlign w:val="superscript"/>
        </w:rPr>
        <w:t>TH</w:t>
      </w:r>
      <w:r w:rsidRPr="00BE2C46">
        <w:rPr>
          <w:b/>
          <w:sz w:val="24"/>
        </w:rPr>
        <w:t xml:space="preserve"> APRIL, 2015</w:t>
      </w:r>
    </w:p>
    <w:p w14:paraId="1EB011AC" w14:textId="77777777" w:rsidR="00740F2E" w:rsidRPr="00BE2C46" w:rsidRDefault="00740F2E" w:rsidP="00BE2C46">
      <w:pPr>
        <w:jc w:val="center"/>
        <w:rPr>
          <w:b/>
          <w:sz w:val="24"/>
        </w:rPr>
      </w:pPr>
      <w:r w:rsidRPr="00BE2C46">
        <w:rPr>
          <w:b/>
          <w:sz w:val="24"/>
        </w:rPr>
        <w:t>TIME: 2.00 P.M- 5.00 P.M</w:t>
      </w:r>
    </w:p>
    <w:p w14:paraId="63A2B379" w14:textId="77777777" w:rsidR="00740F2E" w:rsidRPr="00BE2C46" w:rsidRDefault="00740F2E" w:rsidP="00740F2E">
      <w:pPr>
        <w:rPr>
          <w:b/>
          <w:sz w:val="24"/>
        </w:rPr>
      </w:pPr>
      <w:r w:rsidRPr="00BE2C46">
        <w:rPr>
          <w:b/>
          <w:sz w:val="24"/>
        </w:rPr>
        <w:t>INSTRUCTIONS TO CANDIDATES:</w:t>
      </w:r>
    </w:p>
    <w:p w14:paraId="73CC0770" w14:textId="77777777" w:rsidR="00740F2E" w:rsidRPr="00BE2C46" w:rsidRDefault="00740F2E" w:rsidP="00740F2E">
      <w:pPr>
        <w:rPr>
          <w:sz w:val="24"/>
        </w:rPr>
      </w:pPr>
      <w:r w:rsidRPr="00BE2C46">
        <w:rPr>
          <w:sz w:val="24"/>
        </w:rPr>
        <w:t>Answer question</w:t>
      </w:r>
      <w:r w:rsidRPr="00BE2C46">
        <w:rPr>
          <w:b/>
          <w:sz w:val="24"/>
        </w:rPr>
        <w:t xml:space="preserve"> ONE</w:t>
      </w:r>
      <w:r w:rsidRPr="00BE2C46">
        <w:rPr>
          <w:sz w:val="24"/>
        </w:rPr>
        <w:t xml:space="preserve"> and any other </w:t>
      </w:r>
      <w:r w:rsidRPr="00BE2C46">
        <w:rPr>
          <w:b/>
          <w:sz w:val="24"/>
        </w:rPr>
        <w:t>THREE</w:t>
      </w:r>
      <w:r w:rsidRPr="00BE2C46">
        <w:rPr>
          <w:sz w:val="24"/>
        </w:rPr>
        <w:t xml:space="preserve"> questions.</w:t>
      </w:r>
    </w:p>
    <w:p w14:paraId="754655C3" w14:textId="3BD32EA1" w:rsidR="00740F2E" w:rsidRPr="00BE2C46" w:rsidRDefault="00740F2E" w:rsidP="00740F2E">
      <w:pPr>
        <w:rPr>
          <w:b/>
          <w:sz w:val="24"/>
        </w:rPr>
      </w:pPr>
      <w:r w:rsidRPr="00BE2C46">
        <w:rPr>
          <w:b/>
          <w:sz w:val="24"/>
        </w:rPr>
        <w:t>QUESTION ONE (25 MARKS)</w:t>
      </w:r>
    </w:p>
    <w:p w14:paraId="2FB0A251" w14:textId="7B16C992" w:rsidR="00740F2E" w:rsidRPr="00BE2C46" w:rsidRDefault="00740F2E" w:rsidP="00740F2E">
      <w:pPr>
        <w:pStyle w:val="ListParagraph"/>
        <w:numPr>
          <w:ilvl w:val="0"/>
          <w:numId w:val="1"/>
        </w:numPr>
        <w:rPr>
          <w:sz w:val="24"/>
        </w:rPr>
      </w:pPr>
      <w:r w:rsidRPr="00BE2C46">
        <w:rPr>
          <w:sz w:val="24"/>
        </w:rPr>
        <w:t xml:space="preserve">Explain any </w:t>
      </w:r>
      <w:r w:rsidRPr="00BE2C46">
        <w:rPr>
          <w:b/>
          <w:sz w:val="24"/>
        </w:rPr>
        <w:t>two</w:t>
      </w:r>
      <w:r w:rsidRPr="00BE2C46">
        <w:rPr>
          <w:sz w:val="24"/>
        </w:rPr>
        <w:t xml:space="preserve"> theories on the determination of rate of exchange. (5 marks)</w:t>
      </w:r>
    </w:p>
    <w:p w14:paraId="343FF261" w14:textId="75F8342D" w:rsidR="00740F2E" w:rsidRPr="00BE2C46" w:rsidRDefault="00740F2E" w:rsidP="00740F2E">
      <w:pPr>
        <w:pStyle w:val="ListParagraph"/>
        <w:numPr>
          <w:ilvl w:val="0"/>
          <w:numId w:val="1"/>
        </w:numPr>
        <w:rPr>
          <w:sz w:val="24"/>
        </w:rPr>
      </w:pPr>
      <w:r w:rsidRPr="00BE2C46">
        <w:rPr>
          <w:sz w:val="24"/>
        </w:rPr>
        <w:t>How is exchange rate determined? (5 marks)</w:t>
      </w:r>
    </w:p>
    <w:p w14:paraId="4DF69DC1" w14:textId="6E1A7F91" w:rsidR="00740F2E" w:rsidRPr="00BE2C46" w:rsidRDefault="00740F2E" w:rsidP="00740F2E">
      <w:pPr>
        <w:pStyle w:val="ListParagraph"/>
        <w:numPr>
          <w:ilvl w:val="0"/>
          <w:numId w:val="1"/>
        </w:numPr>
        <w:rPr>
          <w:sz w:val="24"/>
        </w:rPr>
      </w:pPr>
      <w:r w:rsidRPr="00BE2C46">
        <w:rPr>
          <w:sz w:val="24"/>
        </w:rPr>
        <w:t xml:space="preserve">Explain any </w:t>
      </w:r>
      <w:r w:rsidRPr="00BE2C46">
        <w:rPr>
          <w:b/>
          <w:sz w:val="24"/>
        </w:rPr>
        <w:t>two</w:t>
      </w:r>
      <w:r w:rsidRPr="00BE2C46">
        <w:rPr>
          <w:sz w:val="24"/>
        </w:rPr>
        <w:t xml:space="preserve"> types of disequilibrium in B.O.P</w:t>
      </w:r>
      <w:r w:rsidR="000C2249" w:rsidRPr="00BE2C46">
        <w:rPr>
          <w:sz w:val="24"/>
        </w:rPr>
        <w:t xml:space="preserve"> (5 marks)</w:t>
      </w:r>
    </w:p>
    <w:p w14:paraId="099CBD24" w14:textId="2E3458BD" w:rsidR="000C2249" w:rsidRPr="00BE2C46" w:rsidRDefault="000C2249" w:rsidP="00740F2E">
      <w:pPr>
        <w:pStyle w:val="ListParagraph"/>
        <w:numPr>
          <w:ilvl w:val="0"/>
          <w:numId w:val="1"/>
        </w:numPr>
        <w:rPr>
          <w:sz w:val="24"/>
        </w:rPr>
      </w:pPr>
      <w:r w:rsidRPr="00BE2C46">
        <w:rPr>
          <w:sz w:val="24"/>
        </w:rPr>
        <w:t xml:space="preserve">Explain any </w:t>
      </w:r>
      <w:r w:rsidRPr="00BE2C46">
        <w:rPr>
          <w:b/>
          <w:sz w:val="24"/>
        </w:rPr>
        <w:t>two</w:t>
      </w:r>
      <w:r w:rsidRPr="00BE2C46">
        <w:rPr>
          <w:sz w:val="24"/>
        </w:rPr>
        <w:t xml:space="preserve"> methods the government may adopt to increase volume of export. (5 marks)</w:t>
      </w:r>
    </w:p>
    <w:p w14:paraId="293D2819" w14:textId="1A79C3C5" w:rsidR="000C2249" w:rsidRPr="00BE2C46" w:rsidRDefault="000C2249" w:rsidP="00740F2E">
      <w:pPr>
        <w:pStyle w:val="ListParagraph"/>
        <w:numPr>
          <w:ilvl w:val="0"/>
          <w:numId w:val="1"/>
        </w:numPr>
        <w:rPr>
          <w:sz w:val="24"/>
        </w:rPr>
      </w:pPr>
      <w:r w:rsidRPr="00BE2C46">
        <w:rPr>
          <w:sz w:val="24"/>
        </w:rPr>
        <w:t>Basically, no country is self-sufficient but is dependent on each other. Explain this statement in relevance to international trade. (5 marks)</w:t>
      </w:r>
    </w:p>
    <w:p w14:paraId="4C582CD0" w14:textId="1ADCCD9B" w:rsidR="000C2249" w:rsidRPr="00BE2C46" w:rsidRDefault="000C2249" w:rsidP="000C2249">
      <w:pPr>
        <w:rPr>
          <w:b/>
          <w:sz w:val="24"/>
        </w:rPr>
      </w:pPr>
      <w:r w:rsidRPr="00BE2C46">
        <w:rPr>
          <w:b/>
          <w:sz w:val="24"/>
        </w:rPr>
        <w:t>QUESTION TWO (15 MARKS)</w:t>
      </w:r>
    </w:p>
    <w:p w14:paraId="23C87E8A" w14:textId="2FDCFDD8" w:rsidR="000C2249" w:rsidRPr="00BE2C46" w:rsidRDefault="000C2249" w:rsidP="000C2249">
      <w:pPr>
        <w:pStyle w:val="ListParagraph"/>
        <w:numPr>
          <w:ilvl w:val="0"/>
          <w:numId w:val="2"/>
        </w:numPr>
        <w:rPr>
          <w:sz w:val="24"/>
        </w:rPr>
      </w:pPr>
      <w:r w:rsidRPr="00BE2C46">
        <w:rPr>
          <w:sz w:val="24"/>
        </w:rPr>
        <w:t>Explain the role of foreign sector in an economy. (5 marks)</w:t>
      </w:r>
    </w:p>
    <w:p w14:paraId="4C0304FC" w14:textId="1AC94339" w:rsidR="000C2249" w:rsidRPr="00BE2C46" w:rsidRDefault="000C2249" w:rsidP="000C2249">
      <w:pPr>
        <w:pStyle w:val="ListParagraph"/>
        <w:numPr>
          <w:ilvl w:val="0"/>
          <w:numId w:val="2"/>
        </w:numPr>
        <w:rPr>
          <w:sz w:val="24"/>
        </w:rPr>
      </w:pPr>
      <w:r w:rsidRPr="00BE2C46">
        <w:rPr>
          <w:sz w:val="24"/>
        </w:rPr>
        <w:t xml:space="preserve">Discuss any </w:t>
      </w:r>
      <w:r w:rsidRPr="00BE2C46">
        <w:rPr>
          <w:b/>
          <w:sz w:val="24"/>
        </w:rPr>
        <w:t>five</w:t>
      </w:r>
      <w:r w:rsidRPr="00BE2C46">
        <w:rPr>
          <w:sz w:val="24"/>
        </w:rPr>
        <w:t xml:space="preserve"> causes of disequilibrium in B.O.P (10 marks)</w:t>
      </w:r>
    </w:p>
    <w:p w14:paraId="3624AA04" w14:textId="766E2863" w:rsidR="000C2249" w:rsidRPr="00BE2C46" w:rsidRDefault="000C2249" w:rsidP="000C2249">
      <w:pPr>
        <w:rPr>
          <w:b/>
          <w:sz w:val="24"/>
        </w:rPr>
      </w:pPr>
      <w:r w:rsidRPr="00BE2C46">
        <w:rPr>
          <w:b/>
          <w:sz w:val="24"/>
        </w:rPr>
        <w:t>QUESTION THREE (15 MARKS)</w:t>
      </w:r>
    </w:p>
    <w:p w14:paraId="4134AC21" w14:textId="5A09C1F5" w:rsidR="000C2249" w:rsidRPr="00BE2C46" w:rsidRDefault="000C2249" w:rsidP="000C2249">
      <w:pPr>
        <w:pStyle w:val="ListParagraph"/>
        <w:numPr>
          <w:ilvl w:val="0"/>
          <w:numId w:val="3"/>
        </w:numPr>
        <w:rPr>
          <w:sz w:val="24"/>
        </w:rPr>
      </w:pPr>
      <w:r w:rsidRPr="00BE2C46">
        <w:rPr>
          <w:sz w:val="24"/>
        </w:rPr>
        <w:t>Explain the functioning of exchange control. (5 marks)</w:t>
      </w:r>
    </w:p>
    <w:p w14:paraId="4362B8A2" w14:textId="7EC5EA9B" w:rsidR="000C2249" w:rsidRPr="00BE2C46" w:rsidRDefault="000C2249" w:rsidP="000C2249">
      <w:pPr>
        <w:pStyle w:val="ListParagraph"/>
        <w:numPr>
          <w:ilvl w:val="0"/>
          <w:numId w:val="3"/>
        </w:numPr>
        <w:rPr>
          <w:sz w:val="24"/>
        </w:rPr>
      </w:pPr>
      <w:r w:rsidRPr="00BE2C46">
        <w:rPr>
          <w:sz w:val="24"/>
        </w:rPr>
        <w:t>Discuss the objectives of exchange control. (10 marks)</w:t>
      </w:r>
    </w:p>
    <w:p w14:paraId="09C63519" w14:textId="665C2EAE" w:rsidR="000C2249" w:rsidRPr="00BE2C46" w:rsidRDefault="000C2249" w:rsidP="000C2249">
      <w:pPr>
        <w:rPr>
          <w:b/>
          <w:sz w:val="24"/>
        </w:rPr>
      </w:pPr>
      <w:r w:rsidRPr="00BE2C46">
        <w:rPr>
          <w:b/>
          <w:sz w:val="24"/>
        </w:rPr>
        <w:lastRenderedPageBreak/>
        <w:t>QUESTION FOUR (15 MARKS)</w:t>
      </w:r>
    </w:p>
    <w:p w14:paraId="7CCF941B" w14:textId="77AE8C4A" w:rsidR="000C2249" w:rsidRPr="00BE2C46" w:rsidRDefault="000C2249" w:rsidP="000C2249">
      <w:pPr>
        <w:pStyle w:val="ListParagraph"/>
        <w:numPr>
          <w:ilvl w:val="0"/>
          <w:numId w:val="4"/>
        </w:numPr>
        <w:rPr>
          <w:sz w:val="24"/>
        </w:rPr>
      </w:pPr>
      <w:r w:rsidRPr="00BE2C46">
        <w:rPr>
          <w:sz w:val="24"/>
        </w:rPr>
        <w:t>Explain briefly the background of General Agreement on Tariff Sand Trade. (5 marks)</w:t>
      </w:r>
    </w:p>
    <w:p w14:paraId="7E48DEDA" w14:textId="2F112E89" w:rsidR="000C2249" w:rsidRPr="00BE2C46" w:rsidRDefault="000C2249" w:rsidP="000C2249">
      <w:pPr>
        <w:pStyle w:val="ListParagraph"/>
        <w:numPr>
          <w:ilvl w:val="0"/>
          <w:numId w:val="4"/>
        </w:numPr>
        <w:rPr>
          <w:sz w:val="24"/>
        </w:rPr>
      </w:pPr>
      <w:r w:rsidRPr="00BE2C46">
        <w:rPr>
          <w:sz w:val="24"/>
        </w:rPr>
        <w:t xml:space="preserve">Discuss the main objective of </w:t>
      </w:r>
      <w:r w:rsidRPr="00BE2C46">
        <w:rPr>
          <w:b/>
          <w:sz w:val="24"/>
        </w:rPr>
        <w:t>GATT</w:t>
      </w:r>
      <w:r w:rsidRPr="00BE2C46">
        <w:rPr>
          <w:sz w:val="24"/>
        </w:rPr>
        <w:t>. (10 marks)</w:t>
      </w:r>
    </w:p>
    <w:p w14:paraId="4132F717" w14:textId="7B104B48" w:rsidR="000C2249" w:rsidRPr="00BE2C46" w:rsidRDefault="000C2249" w:rsidP="000C2249">
      <w:pPr>
        <w:rPr>
          <w:b/>
          <w:sz w:val="24"/>
        </w:rPr>
      </w:pPr>
      <w:r w:rsidRPr="00BE2C46">
        <w:rPr>
          <w:b/>
          <w:sz w:val="24"/>
        </w:rPr>
        <w:t>QUESTION FIVE (15 MARKS)</w:t>
      </w:r>
    </w:p>
    <w:p w14:paraId="3B2509F5" w14:textId="1CEE1F57" w:rsidR="000C2249" w:rsidRPr="00BE2C46" w:rsidRDefault="000C2249" w:rsidP="000C2249">
      <w:pPr>
        <w:pStyle w:val="ListParagraph"/>
        <w:numPr>
          <w:ilvl w:val="0"/>
          <w:numId w:val="5"/>
        </w:numPr>
        <w:rPr>
          <w:sz w:val="24"/>
        </w:rPr>
      </w:pPr>
      <w:r w:rsidRPr="00BE2C46">
        <w:rPr>
          <w:sz w:val="24"/>
        </w:rPr>
        <w:t>Discuss the causes of the debt crisis of developing countries. (7 marks)</w:t>
      </w:r>
    </w:p>
    <w:p w14:paraId="76350D7E" w14:textId="535D5AB9" w:rsidR="000C2249" w:rsidRPr="00BE2C46" w:rsidRDefault="00F30A81" w:rsidP="000C2249">
      <w:pPr>
        <w:pStyle w:val="ListParagraph"/>
        <w:numPr>
          <w:ilvl w:val="0"/>
          <w:numId w:val="5"/>
        </w:numPr>
        <w:rPr>
          <w:sz w:val="24"/>
        </w:rPr>
      </w:pPr>
      <w:r w:rsidRPr="00BE2C46">
        <w:rPr>
          <w:sz w:val="24"/>
        </w:rPr>
        <w:t>Suggest the strategies to alleviate the debt crisis in your country. (8 marks)</w:t>
      </w:r>
    </w:p>
    <w:p w14:paraId="3F6E3C48" w14:textId="533E69F5" w:rsidR="00F30A81" w:rsidRPr="00BE2C46" w:rsidRDefault="00F30A81" w:rsidP="00F30A81">
      <w:pPr>
        <w:rPr>
          <w:b/>
          <w:sz w:val="24"/>
        </w:rPr>
      </w:pPr>
      <w:r w:rsidRPr="00BE2C46">
        <w:rPr>
          <w:b/>
          <w:sz w:val="24"/>
        </w:rPr>
        <w:t>QUESTION SIX (15 MARKS)</w:t>
      </w:r>
    </w:p>
    <w:p w14:paraId="1C73C428" w14:textId="50B005CA" w:rsidR="00F30A81" w:rsidRPr="00BE2C46" w:rsidRDefault="00F30A81" w:rsidP="00F30A81">
      <w:pPr>
        <w:pStyle w:val="ListParagraph"/>
        <w:numPr>
          <w:ilvl w:val="0"/>
          <w:numId w:val="6"/>
        </w:numPr>
        <w:rPr>
          <w:sz w:val="24"/>
        </w:rPr>
      </w:pPr>
      <w:r w:rsidRPr="00BE2C46">
        <w:rPr>
          <w:sz w:val="24"/>
        </w:rPr>
        <w:t xml:space="preserve">Discuss any </w:t>
      </w:r>
      <w:r w:rsidRPr="00BE2C46">
        <w:rPr>
          <w:b/>
          <w:sz w:val="24"/>
        </w:rPr>
        <w:t>four</w:t>
      </w:r>
      <w:r w:rsidRPr="00BE2C46">
        <w:rPr>
          <w:sz w:val="24"/>
        </w:rPr>
        <w:t xml:space="preserve"> measures to stabilize foreign exchange reserves. (8 marks)</w:t>
      </w:r>
    </w:p>
    <w:p w14:paraId="0BDAE3CA" w14:textId="0F321B3C" w:rsidR="00F30A81" w:rsidRPr="00BE2C46" w:rsidRDefault="00F30A81" w:rsidP="00F30A81">
      <w:pPr>
        <w:pStyle w:val="ListParagraph"/>
        <w:numPr>
          <w:ilvl w:val="0"/>
          <w:numId w:val="6"/>
        </w:numPr>
        <w:rPr>
          <w:sz w:val="24"/>
        </w:rPr>
      </w:pPr>
      <w:r w:rsidRPr="00BE2C46">
        <w:rPr>
          <w:sz w:val="24"/>
        </w:rPr>
        <w:t>Discuss the main reasons for the fluctuation in the rate of exchange. (7 marks)</w:t>
      </w:r>
    </w:p>
    <w:p w14:paraId="1D6486E2" w14:textId="77777777" w:rsidR="00A64290" w:rsidRPr="00BE2C46" w:rsidRDefault="00A64290">
      <w:pPr>
        <w:rPr>
          <w:sz w:val="24"/>
        </w:rPr>
      </w:pPr>
    </w:p>
    <w:sectPr w:rsidR="00A64290" w:rsidRPr="00BE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06D4"/>
    <w:multiLevelType w:val="hybridMultilevel"/>
    <w:tmpl w:val="6A467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774C"/>
    <w:multiLevelType w:val="hybridMultilevel"/>
    <w:tmpl w:val="7B82A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6491"/>
    <w:multiLevelType w:val="hybridMultilevel"/>
    <w:tmpl w:val="A3B6F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7906"/>
    <w:multiLevelType w:val="hybridMultilevel"/>
    <w:tmpl w:val="9B22E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F57E3"/>
    <w:multiLevelType w:val="hybridMultilevel"/>
    <w:tmpl w:val="D4C2D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C1285"/>
    <w:multiLevelType w:val="hybridMultilevel"/>
    <w:tmpl w:val="B64AB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2E"/>
    <w:rsid w:val="000C2249"/>
    <w:rsid w:val="00740F2E"/>
    <w:rsid w:val="00A64290"/>
    <w:rsid w:val="00B96E07"/>
    <w:rsid w:val="00BE2C46"/>
    <w:rsid w:val="00F3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4F4D"/>
  <w15:chartTrackingRefBased/>
  <w15:docId w15:val="{EC94E0C8-461B-4B5A-95A5-A965703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2018-04-11T17:21:00Z</dcterms:created>
  <dcterms:modified xsi:type="dcterms:W3CDTF">2018-04-12T14:07:00Z</dcterms:modified>
</cp:coreProperties>
</file>