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D91A3" w14:textId="0336129B" w:rsidR="00CE5D06" w:rsidRDefault="00CE5D06" w:rsidP="00CE5D06">
      <w:pPr>
        <w:jc w:val="center"/>
        <w:rPr>
          <w:b/>
          <w:sz w:val="24"/>
        </w:rPr>
      </w:pPr>
      <w:bookmarkStart w:id="0" w:name="_GoBack"/>
      <w:bookmarkEnd w:id="0"/>
      <w:r>
        <w:rPr>
          <w:noProof/>
        </w:rPr>
        <w:drawing>
          <wp:inline distT="0" distB="0" distL="0" distR="0" wp14:anchorId="36388D9B" wp14:editId="2A98B342">
            <wp:extent cx="1400175" cy="11863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0791" cy="1237726"/>
                    </a:xfrm>
                    <a:prstGeom prst="rect">
                      <a:avLst/>
                    </a:prstGeom>
                    <a:noFill/>
                    <a:ln>
                      <a:noFill/>
                    </a:ln>
                  </pic:spPr>
                </pic:pic>
              </a:graphicData>
            </a:graphic>
          </wp:inline>
        </w:drawing>
      </w:r>
    </w:p>
    <w:p w14:paraId="3B02A1D9" w14:textId="1B3A5BB9" w:rsidR="00571CA0" w:rsidRPr="00CE5D06" w:rsidRDefault="00571CA0" w:rsidP="00CE5D06">
      <w:pPr>
        <w:jc w:val="center"/>
        <w:rPr>
          <w:b/>
          <w:sz w:val="24"/>
        </w:rPr>
      </w:pPr>
      <w:r w:rsidRPr="00CE5D06">
        <w:rPr>
          <w:b/>
          <w:sz w:val="32"/>
        </w:rPr>
        <w:t>UNIVERSITY OF KABIANGA</w:t>
      </w:r>
    </w:p>
    <w:p w14:paraId="6F07D839" w14:textId="77777777" w:rsidR="00571CA0" w:rsidRPr="00CE5D06" w:rsidRDefault="00571CA0" w:rsidP="00CE5D06">
      <w:pPr>
        <w:jc w:val="center"/>
        <w:rPr>
          <w:b/>
          <w:sz w:val="28"/>
        </w:rPr>
      </w:pPr>
      <w:r w:rsidRPr="00CE5D06">
        <w:rPr>
          <w:b/>
          <w:sz w:val="28"/>
        </w:rPr>
        <w:t>UNIVERSITY EXAMINATIONS</w:t>
      </w:r>
    </w:p>
    <w:p w14:paraId="1AFEED1C" w14:textId="77777777" w:rsidR="00571CA0" w:rsidRPr="00CE5D06" w:rsidRDefault="00571CA0" w:rsidP="00CE5D06">
      <w:pPr>
        <w:jc w:val="center"/>
        <w:rPr>
          <w:b/>
          <w:sz w:val="24"/>
        </w:rPr>
      </w:pPr>
      <w:r w:rsidRPr="00CE5D06">
        <w:rPr>
          <w:b/>
          <w:sz w:val="24"/>
        </w:rPr>
        <w:t>2014/2015 ACADEMIC YEAR</w:t>
      </w:r>
    </w:p>
    <w:p w14:paraId="40DAFBF3" w14:textId="18B1EA12" w:rsidR="00571CA0" w:rsidRPr="00CE5D06" w:rsidRDefault="00571CA0" w:rsidP="00CE5D06">
      <w:pPr>
        <w:jc w:val="center"/>
        <w:rPr>
          <w:b/>
          <w:sz w:val="24"/>
        </w:rPr>
      </w:pPr>
      <w:r w:rsidRPr="00CE5D06">
        <w:rPr>
          <w:b/>
          <w:sz w:val="24"/>
        </w:rPr>
        <w:t>FOURTH YEAR FIRST SEMESTER EXAMINATION</w:t>
      </w:r>
    </w:p>
    <w:p w14:paraId="2C007CA2" w14:textId="77777777" w:rsidR="00571CA0" w:rsidRPr="00CE5D06" w:rsidRDefault="00571CA0" w:rsidP="00CE5D06">
      <w:pPr>
        <w:jc w:val="center"/>
        <w:rPr>
          <w:b/>
          <w:sz w:val="24"/>
        </w:rPr>
      </w:pPr>
      <w:r w:rsidRPr="00CE5D06">
        <w:rPr>
          <w:b/>
          <w:sz w:val="24"/>
        </w:rPr>
        <w:t>FOR THE DEGREE OF BACHELOR OF ARTS (ECONOMICS)</w:t>
      </w:r>
    </w:p>
    <w:p w14:paraId="29BA2726" w14:textId="101BE683" w:rsidR="00571CA0" w:rsidRPr="00CE5D06" w:rsidRDefault="00571CA0" w:rsidP="00CE5D06">
      <w:pPr>
        <w:jc w:val="center"/>
        <w:rPr>
          <w:b/>
          <w:sz w:val="24"/>
        </w:rPr>
      </w:pPr>
      <w:r w:rsidRPr="00CE5D06">
        <w:rPr>
          <w:b/>
          <w:sz w:val="24"/>
        </w:rPr>
        <w:t>COURSE CODE: ECO 416</w:t>
      </w:r>
    </w:p>
    <w:p w14:paraId="657C9D8A" w14:textId="297A6B3C" w:rsidR="00571CA0" w:rsidRPr="00CE5D06" w:rsidRDefault="00571CA0" w:rsidP="00CE5D06">
      <w:pPr>
        <w:jc w:val="center"/>
        <w:rPr>
          <w:b/>
          <w:sz w:val="24"/>
        </w:rPr>
      </w:pPr>
      <w:r w:rsidRPr="00CE5D06">
        <w:rPr>
          <w:b/>
          <w:sz w:val="24"/>
        </w:rPr>
        <w:t>COURSE TITLE: AGRICULTURAL ECONOMICS I</w:t>
      </w:r>
    </w:p>
    <w:p w14:paraId="78B4B4EF" w14:textId="5C9C1D6A" w:rsidR="00571CA0" w:rsidRPr="00CE5D06" w:rsidRDefault="00571CA0" w:rsidP="00CE5D06">
      <w:pPr>
        <w:jc w:val="center"/>
        <w:rPr>
          <w:b/>
          <w:sz w:val="24"/>
        </w:rPr>
      </w:pPr>
      <w:r w:rsidRPr="00CE5D06">
        <w:rPr>
          <w:b/>
          <w:sz w:val="24"/>
        </w:rPr>
        <w:t>DATE: 11</w:t>
      </w:r>
      <w:r w:rsidRPr="00CE5D06">
        <w:rPr>
          <w:b/>
          <w:sz w:val="24"/>
          <w:vertAlign w:val="superscript"/>
        </w:rPr>
        <w:t>TH</w:t>
      </w:r>
      <w:r w:rsidRPr="00CE5D06">
        <w:rPr>
          <w:b/>
          <w:sz w:val="24"/>
        </w:rPr>
        <w:t xml:space="preserve"> DECEMBER, 2014</w:t>
      </w:r>
    </w:p>
    <w:p w14:paraId="478E340D" w14:textId="0458D598" w:rsidR="00571CA0" w:rsidRPr="00CE5D06" w:rsidRDefault="00571CA0" w:rsidP="00CE5D06">
      <w:pPr>
        <w:jc w:val="center"/>
        <w:rPr>
          <w:b/>
          <w:sz w:val="24"/>
        </w:rPr>
      </w:pPr>
      <w:r w:rsidRPr="00CE5D06">
        <w:rPr>
          <w:b/>
          <w:sz w:val="24"/>
        </w:rPr>
        <w:t>TIME: 9.00 A.M- 12.00 P.M</w:t>
      </w:r>
    </w:p>
    <w:p w14:paraId="356FC10C" w14:textId="77777777" w:rsidR="00571CA0" w:rsidRPr="00CE5D06" w:rsidRDefault="00571CA0" w:rsidP="00571CA0">
      <w:pPr>
        <w:rPr>
          <w:b/>
          <w:sz w:val="24"/>
        </w:rPr>
      </w:pPr>
      <w:r w:rsidRPr="00CE5D06">
        <w:rPr>
          <w:b/>
          <w:sz w:val="24"/>
        </w:rPr>
        <w:t>INSTRUCTIONS TO CANDIDATES:</w:t>
      </w:r>
    </w:p>
    <w:p w14:paraId="1B4DB989" w14:textId="77777777" w:rsidR="00571CA0" w:rsidRPr="00CE5D06" w:rsidRDefault="00571CA0" w:rsidP="00571CA0">
      <w:pPr>
        <w:rPr>
          <w:sz w:val="24"/>
        </w:rPr>
      </w:pPr>
      <w:r w:rsidRPr="00CE5D06">
        <w:rPr>
          <w:sz w:val="24"/>
        </w:rPr>
        <w:t xml:space="preserve">Answer question </w:t>
      </w:r>
      <w:r w:rsidRPr="00CE5D06">
        <w:rPr>
          <w:b/>
          <w:sz w:val="24"/>
        </w:rPr>
        <w:t xml:space="preserve">ONE </w:t>
      </w:r>
      <w:r w:rsidRPr="00CE5D06">
        <w:rPr>
          <w:sz w:val="24"/>
        </w:rPr>
        <w:t xml:space="preserve">and any other </w:t>
      </w:r>
      <w:r w:rsidRPr="00CE5D06">
        <w:rPr>
          <w:b/>
          <w:sz w:val="24"/>
        </w:rPr>
        <w:t>THREE</w:t>
      </w:r>
      <w:r w:rsidRPr="00CE5D06">
        <w:rPr>
          <w:sz w:val="24"/>
        </w:rPr>
        <w:t xml:space="preserve"> questions.</w:t>
      </w:r>
    </w:p>
    <w:p w14:paraId="0FD37DE3" w14:textId="3B74C73A" w:rsidR="00571CA0" w:rsidRPr="00CE5D06" w:rsidRDefault="00571CA0" w:rsidP="00571CA0">
      <w:pPr>
        <w:rPr>
          <w:b/>
          <w:sz w:val="24"/>
        </w:rPr>
      </w:pPr>
      <w:r w:rsidRPr="00CE5D06">
        <w:rPr>
          <w:b/>
          <w:sz w:val="24"/>
        </w:rPr>
        <w:t>QUESTION ONE</w:t>
      </w:r>
      <w:r w:rsidR="00DC0400" w:rsidRPr="00CE5D06">
        <w:rPr>
          <w:b/>
          <w:sz w:val="24"/>
        </w:rPr>
        <w:t xml:space="preserve"> (25 MARKS)</w:t>
      </w:r>
    </w:p>
    <w:p w14:paraId="197913BD" w14:textId="49F15D64" w:rsidR="00571CA0" w:rsidRPr="00CE5D06" w:rsidRDefault="00571CA0" w:rsidP="00571CA0">
      <w:pPr>
        <w:pStyle w:val="ListParagraph"/>
        <w:numPr>
          <w:ilvl w:val="0"/>
          <w:numId w:val="1"/>
        </w:numPr>
        <w:rPr>
          <w:sz w:val="24"/>
        </w:rPr>
      </w:pPr>
      <w:r w:rsidRPr="00CE5D06">
        <w:rPr>
          <w:sz w:val="24"/>
        </w:rPr>
        <w:t>Discuss four reasons why markets fail to allocate resources efficiently. (8 marks)</w:t>
      </w:r>
    </w:p>
    <w:p w14:paraId="4B989E0B" w14:textId="6570BD6C" w:rsidR="00571CA0" w:rsidRPr="00CE5D06" w:rsidRDefault="00571CA0" w:rsidP="00571CA0">
      <w:pPr>
        <w:pStyle w:val="ListParagraph"/>
        <w:numPr>
          <w:ilvl w:val="0"/>
          <w:numId w:val="1"/>
        </w:numPr>
        <w:rPr>
          <w:sz w:val="24"/>
        </w:rPr>
      </w:pPr>
      <w:r w:rsidRPr="00CE5D06">
        <w:rPr>
          <w:sz w:val="24"/>
        </w:rPr>
        <w:t>Explain the concept of substitution effect in regards to the purchase of farm inputs, for example fertilizer. (5 marks)</w:t>
      </w:r>
    </w:p>
    <w:p w14:paraId="311FCB1A" w14:textId="60A64E61" w:rsidR="00571CA0" w:rsidRPr="00CE5D06" w:rsidRDefault="00571CA0" w:rsidP="00571CA0">
      <w:pPr>
        <w:pStyle w:val="ListParagraph"/>
        <w:numPr>
          <w:ilvl w:val="0"/>
          <w:numId w:val="1"/>
        </w:numPr>
        <w:rPr>
          <w:sz w:val="24"/>
        </w:rPr>
      </w:pPr>
      <w:r w:rsidRPr="00CE5D06">
        <w:rPr>
          <w:sz w:val="24"/>
        </w:rPr>
        <w:t>An agro-based company is manufacturing two different types of products: P</w:t>
      </w:r>
      <w:r w:rsidRPr="00CE5D06">
        <w:rPr>
          <w:sz w:val="24"/>
          <w:vertAlign w:val="subscript"/>
        </w:rPr>
        <w:t>1</w:t>
      </w:r>
      <w:r w:rsidRPr="00CE5D06">
        <w:rPr>
          <w:sz w:val="24"/>
        </w:rPr>
        <w:t xml:space="preserve"> and P</w:t>
      </w:r>
      <w:r w:rsidRPr="00CE5D06">
        <w:rPr>
          <w:sz w:val="24"/>
          <w:vertAlign w:val="subscript"/>
        </w:rPr>
        <w:t xml:space="preserve">2. </w:t>
      </w:r>
      <w:r w:rsidRPr="00CE5D06">
        <w:rPr>
          <w:sz w:val="24"/>
        </w:rPr>
        <w:t>Each product requiring processing of milling and drilling machines. But each type of machine has limited hours available per week. The net profit per unit of the product resource requirement and availability of resources are summarized in the table:</w:t>
      </w:r>
    </w:p>
    <w:p w14:paraId="6719DACB" w14:textId="65EB8BBD" w:rsidR="00571CA0" w:rsidRPr="00CE5D06" w:rsidRDefault="00571CA0" w:rsidP="00571CA0">
      <w:pPr>
        <w:pStyle w:val="ListParagraph"/>
        <w:rPr>
          <w:sz w:val="24"/>
        </w:rPr>
      </w:pPr>
    </w:p>
    <w:p w14:paraId="185CC461" w14:textId="329A07C3" w:rsidR="00571CA0" w:rsidRPr="00CE5D06" w:rsidRDefault="00571CA0" w:rsidP="00571CA0">
      <w:pPr>
        <w:pStyle w:val="ListParagraph"/>
        <w:rPr>
          <w:sz w:val="24"/>
        </w:rPr>
      </w:pPr>
      <w:r w:rsidRPr="00CE5D06">
        <w:rPr>
          <w:sz w:val="24"/>
        </w:rPr>
        <w:t>Processing time (hours)</w:t>
      </w:r>
    </w:p>
    <w:tbl>
      <w:tblPr>
        <w:tblStyle w:val="TableGrid"/>
        <w:tblW w:w="0" w:type="auto"/>
        <w:tblInd w:w="720" w:type="dxa"/>
        <w:tblLook w:val="04A0" w:firstRow="1" w:lastRow="0" w:firstColumn="1" w:lastColumn="0" w:noHBand="0" w:noVBand="1"/>
      </w:tblPr>
      <w:tblGrid>
        <w:gridCol w:w="2161"/>
        <w:gridCol w:w="2152"/>
        <w:gridCol w:w="2153"/>
        <w:gridCol w:w="2164"/>
      </w:tblGrid>
      <w:tr w:rsidR="00DC0400" w:rsidRPr="00CE5D06" w14:paraId="5FB3E9AB" w14:textId="77777777" w:rsidTr="00DC0400">
        <w:tc>
          <w:tcPr>
            <w:tcW w:w="2161" w:type="dxa"/>
          </w:tcPr>
          <w:p w14:paraId="0BB87F4F" w14:textId="2A23C0B1" w:rsidR="00571CA0" w:rsidRPr="00CE5D06" w:rsidRDefault="00571CA0" w:rsidP="00571CA0">
            <w:pPr>
              <w:pStyle w:val="ListParagraph"/>
              <w:ind w:left="0"/>
              <w:rPr>
                <w:sz w:val="24"/>
              </w:rPr>
            </w:pPr>
            <w:r w:rsidRPr="00CE5D06">
              <w:rPr>
                <w:sz w:val="24"/>
              </w:rPr>
              <w:t>Machine type</w:t>
            </w:r>
          </w:p>
        </w:tc>
        <w:tc>
          <w:tcPr>
            <w:tcW w:w="2152" w:type="dxa"/>
          </w:tcPr>
          <w:p w14:paraId="3FF8C275" w14:textId="0289F3CA" w:rsidR="00571CA0" w:rsidRPr="00CE5D06" w:rsidRDefault="00DC0400" w:rsidP="00571CA0">
            <w:pPr>
              <w:pStyle w:val="ListParagraph"/>
              <w:ind w:left="0"/>
              <w:rPr>
                <w:sz w:val="24"/>
              </w:rPr>
            </w:pPr>
            <w:r w:rsidRPr="00CE5D06">
              <w:rPr>
                <w:sz w:val="24"/>
              </w:rPr>
              <w:t>Product</w:t>
            </w:r>
          </w:p>
        </w:tc>
        <w:tc>
          <w:tcPr>
            <w:tcW w:w="2153" w:type="dxa"/>
          </w:tcPr>
          <w:p w14:paraId="4548D1F2" w14:textId="4B3C45B2" w:rsidR="00571CA0" w:rsidRPr="00CE5D06" w:rsidRDefault="00DC0400" w:rsidP="00571CA0">
            <w:pPr>
              <w:pStyle w:val="ListParagraph"/>
              <w:ind w:left="0"/>
              <w:rPr>
                <w:sz w:val="24"/>
              </w:rPr>
            </w:pPr>
            <w:r w:rsidRPr="00CE5D06">
              <w:rPr>
                <w:sz w:val="24"/>
              </w:rPr>
              <w:t>Product</w:t>
            </w:r>
          </w:p>
        </w:tc>
        <w:tc>
          <w:tcPr>
            <w:tcW w:w="2164" w:type="dxa"/>
          </w:tcPr>
          <w:p w14:paraId="15AB1792" w14:textId="0E02EA2C" w:rsidR="00571CA0" w:rsidRPr="00CE5D06" w:rsidRDefault="00DC0400" w:rsidP="00571CA0">
            <w:pPr>
              <w:pStyle w:val="ListParagraph"/>
              <w:ind w:left="0"/>
              <w:rPr>
                <w:sz w:val="24"/>
              </w:rPr>
            </w:pPr>
            <w:r w:rsidRPr="00CE5D06">
              <w:rPr>
                <w:sz w:val="24"/>
              </w:rPr>
              <w:t>Machine hour available per week.</w:t>
            </w:r>
          </w:p>
        </w:tc>
      </w:tr>
      <w:tr w:rsidR="00DC0400" w:rsidRPr="00CE5D06" w14:paraId="5B6AFF3F" w14:textId="77777777" w:rsidTr="00DC0400">
        <w:tc>
          <w:tcPr>
            <w:tcW w:w="2161" w:type="dxa"/>
          </w:tcPr>
          <w:p w14:paraId="141836B7" w14:textId="77777777" w:rsidR="00571CA0" w:rsidRPr="00CE5D06" w:rsidRDefault="00571CA0" w:rsidP="00571CA0">
            <w:pPr>
              <w:pStyle w:val="ListParagraph"/>
              <w:ind w:left="0"/>
              <w:rPr>
                <w:sz w:val="24"/>
              </w:rPr>
            </w:pPr>
          </w:p>
        </w:tc>
        <w:tc>
          <w:tcPr>
            <w:tcW w:w="2152" w:type="dxa"/>
          </w:tcPr>
          <w:p w14:paraId="7FF7CC0A" w14:textId="7635FFA2" w:rsidR="00571CA0" w:rsidRPr="00CE5D06" w:rsidRDefault="00DC0400" w:rsidP="00571CA0">
            <w:pPr>
              <w:pStyle w:val="ListParagraph"/>
              <w:ind w:left="0"/>
              <w:rPr>
                <w:sz w:val="24"/>
                <w:vertAlign w:val="subscript"/>
              </w:rPr>
            </w:pPr>
            <w:r w:rsidRPr="00CE5D06">
              <w:rPr>
                <w:sz w:val="24"/>
              </w:rPr>
              <w:t>P</w:t>
            </w:r>
            <w:r w:rsidRPr="00CE5D06">
              <w:rPr>
                <w:sz w:val="24"/>
                <w:vertAlign w:val="subscript"/>
              </w:rPr>
              <w:t>1</w:t>
            </w:r>
          </w:p>
        </w:tc>
        <w:tc>
          <w:tcPr>
            <w:tcW w:w="2153" w:type="dxa"/>
          </w:tcPr>
          <w:p w14:paraId="605B995C" w14:textId="617E07A9" w:rsidR="00571CA0" w:rsidRPr="00CE5D06" w:rsidRDefault="00DC0400" w:rsidP="00571CA0">
            <w:pPr>
              <w:pStyle w:val="ListParagraph"/>
              <w:ind w:left="0"/>
              <w:rPr>
                <w:sz w:val="24"/>
                <w:vertAlign w:val="subscript"/>
              </w:rPr>
            </w:pPr>
            <w:r w:rsidRPr="00CE5D06">
              <w:rPr>
                <w:sz w:val="24"/>
              </w:rPr>
              <w:t>P</w:t>
            </w:r>
            <w:r w:rsidRPr="00CE5D06">
              <w:rPr>
                <w:sz w:val="24"/>
                <w:vertAlign w:val="subscript"/>
              </w:rPr>
              <w:t>2</w:t>
            </w:r>
          </w:p>
        </w:tc>
        <w:tc>
          <w:tcPr>
            <w:tcW w:w="2164" w:type="dxa"/>
          </w:tcPr>
          <w:p w14:paraId="351756D5" w14:textId="77777777" w:rsidR="00571CA0" w:rsidRPr="00CE5D06" w:rsidRDefault="00571CA0" w:rsidP="00571CA0">
            <w:pPr>
              <w:pStyle w:val="ListParagraph"/>
              <w:ind w:left="0"/>
              <w:rPr>
                <w:sz w:val="24"/>
              </w:rPr>
            </w:pPr>
          </w:p>
        </w:tc>
      </w:tr>
      <w:tr w:rsidR="00DC0400" w:rsidRPr="00CE5D06" w14:paraId="00AF35D0" w14:textId="77777777" w:rsidTr="00DC0400">
        <w:tc>
          <w:tcPr>
            <w:tcW w:w="2161" w:type="dxa"/>
          </w:tcPr>
          <w:p w14:paraId="32CEF3DF" w14:textId="2DC95441" w:rsidR="00571CA0" w:rsidRPr="00CE5D06" w:rsidRDefault="00DC0400" w:rsidP="00571CA0">
            <w:pPr>
              <w:pStyle w:val="ListParagraph"/>
              <w:ind w:left="0"/>
              <w:rPr>
                <w:sz w:val="24"/>
              </w:rPr>
            </w:pPr>
            <w:r w:rsidRPr="00CE5D06">
              <w:rPr>
                <w:sz w:val="24"/>
              </w:rPr>
              <w:t>Milling machine</w:t>
            </w:r>
          </w:p>
        </w:tc>
        <w:tc>
          <w:tcPr>
            <w:tcW w:w="2152" w:type="dxa"/>
          </w:tcPr>
          <w:p w14:paraId="486E7FA3" w14:textId="109CE650" w:rsidR="00571CA0" w:rsidRPr="00CE5D06" w:rsidRDefault="00DC0400" w:rsidP="00571CA0">
            <w:pPr>
              <w:pStyle w:val="ListParagraph"/>
              <w:ind w:left="0"/>
              <w:rPr>
                <w:sz w:val="24"/>
              </w:rPr>
            </w:pPr>
            <w:r w:rsidRPr="00CE5D06">
              <w:rPr>
                <w:sz w:val="24"/>
              </w:rPr>
              <w:t>2</w:t>
            </w:r>
          </w:p>
        </w:tc>
        <w:tc>
          <w:tcPr>
            <w:tcW w:w="2153" w:type="dxa"/>
          </w:tcPr>
          <w:p w14:paraId="522370F2" w14:textId="62FC12EB" w:rsidR="00571CA0" w:rsidRPr="00CE5D06" w:rsidRDefault="00DC0400" w:rsidP="00571CA0">
            <w:pPr>
              <w:pStyle w:val="ListParagraph"/>
              <w:ind w:left="0"/>
              <w:rPr>
                <w:sz w:val="24"/>
              </w:rPr>
            </w:pPr>
            <w:r w:rsidRPr="00CE5D06">
              <w:rPr>
                <w:sz w:val="24"/>
              </w:rPr>
              <w:t>5</w:t>
            </w:r>
          </w:p>
        </w:tc>
        <w:tc>
          <w:tcPr>
            <w:tcW w:w="2164" w:type="dxa"/>
          </w:tcPr>
          <w:p w14:paraId="34B0E0DC" w14:textId="7E63FEE3" w:rsidR="00571CA0" w:rsidRPr="00CE5D06" w:rsidRDefault="00DC0400" w:rsidP="00571CA0">
            <w:pPr>
              <w:pStyle w:val="ListParagraph"/>
              <w:ind w:left="0"/>
              <w:rPr>
                <w:sz w:val="24"/>
              </w:rPr>
            </w:pPr>
            <w:r w:rsidRPr="00CE5D06">
              <w:rPr>
                <w:sz w:val="24"/>
              </w:rPr>
              <w:t>200</w:t>
            </w:r>
          </w:p>
        </w:tc>
      </w:tr>
      <w:tr w:rsidR="00DC0400" w:rsidRPr="00CE5D06" w14:paraId="2B49A0C1" w14:textId="77777777" w:rsidTr="00DC0400">
        <w:tc>
          <w:tcPr>
            <w:tcW w:w="2161" w:type="dxa"/>
          </w:tcPr>
          <w:p w14:paraId="5CB01087" w14:textId="391AE750" w:rsidR="00571CA0" w:rsidRPr="00CE5D06" w:rsidRDefault="00DC0400" w:rsidP="00571CA0">
            <w:pPr>
              <w:pStyle w:val="ListParagraph"/>
              <w:ind w:left="0"/>
              <w:rPr>
                <w:sz w:val="24"/>
              </w:rPr>
            </w:pPr>
            <w:r w:rsidRPr="00CE5D06">
              <w:rPr>
                <w:sz w:val="24"/>
              </w:rPr>
              <w:t>Drilling machine</w:t>
            </w:r>
          </w:p>
        </w:tc>
        <w:tc>
          <w:tcPr>
            <w:tcW w:w="2152" w:type="dxa"/>
          </w:tcPr>
          <w:p w14:paraId="6976EC13" w14:textId="6E3C334C" w:rsidR="00571CA0" w:rsidRPr="00CE5D06" w:rsidRDefault="00DC0400" w:rsidP="00571CA0">
            <w:pPr>
              <w:pStyle w:val="ListParagraph"/>
              <w:ind w:left="0"/>
              <w:rPr>
                <w:sz w:val="24"/>
              </w:rPr>
            </w:pPr>
            <w:r w:rsidRPr="00CE5D06">
              <w:rPr>
                <w:sz w:val="24"/>
              </w:rPr>
              <w:t>4</w:t>
            </w:r>
          </w:p>
        </w:tc>
        <w:tc>
          <w:tcPr>
            <w:tcW w:w="2153" w:type="dxa"/>
          </w:tcPr>
          <w:p w14:paraId="124B82D3" w14:textId="66443D99" w:rsidR="00571CA0" w:rsidRPr="00CE5D06" w:rsidRDefault="00DC0400" w:rsidP="00571CA0">
            <w:pPr>
              <w:pStyle w:val="ListParagraph"/>
              <w:ind w:left="0"/>
              <w:rPr>
                <w:sz w:val="24"/>
              </w:rPr>
            </w:pPr>
            <w:r w:rsidRPr="00CE5D06">
              <w:rPr>
                <w:sz w:val="24"/>
              </w:rPr>
              <w:t>2</w:t>
            </w:r>
          </w:p>
        </w:tc>
        <w:tc>
          <w:tcPr>
            <w:tcW w:w="2164" w:type="dxa"/>
          </w:tcPr>
          <w:p w14:paraId="75E69E08" w14:textId="04CA7702" w:rsidR="00571CA0" w:rsidRPr="00CE5D06" w:rsidRDefault="00DC0400" w:rsidP="00571CA0">
            <w:pPr>
              <w:pStyle w:val="ListParagraph"/>
              <w:ind w:left="0"/>
              <w:rPr>
                <w:sz w:val="24"/>
              </w:rPr>
            </w:pPr>
            <w:r w:rsidRPr="00CE5D06">
              <w:rPr>
                <w:sz w:val="24"/>
              </w:rPr>
              <w:t>240</w:t>
            </w:r>
          </w:p>
        </w:tc>
      </w:tr>
      <w:tr w:rsidR="00DC0400" w:rsidRPr="00CE5D06" w14:paraId="0956C3E8" w14:textId="77777777" w:rsidTr="00DC0400">
        <w:tc>
          <w:tcPr>
            <w:tcW w:w="2161" w:type="dxa"/>
          </w:tcPr>
          <w:p w14:paraId="42A8CBBA" w14:textId="7696B99C" w:rsidR="00571CA0" w:rsidRPr="00CE5D06" w:rsidRDefault="00DC0400" w:rsidP="00571CA0">
            <w:pPr>
              <w:pStyle w:val="ListParagraph"/>
              <w:ind w:left="0"/>
              <w:rPr>
                <w:sz w:val="24"/>
              </w:rPr>
            </w:pPr>
            <w:r w:rsidRPr="00CE5D06">
              <w:rPr>
                <w:sz w:val="24"/>
              </w:rPr>
              <w:t>Profit per unit (ksh)</w:t>
            </w:r>
          </w:p>
        </w:tc>
        <w:tc>
          <w:tcPr>
            <w:tcW w:w="2152" w:type="dxa"/>
          </w:tcPr>
          <w:p w14:paraId="609C8093" w14:textId="233D45E2" w:rsidR="00571CA0" w:rsidRPr="00CE5D06" w:rsidRDefault="00DC0400" w:rsidP="00571CA0">
            <w:pPr>
              <w:pStyle w:val="ListParagraph"/>
              <w:ind w:left="0"/>
              <w:rPr>
                <w:sz w:val="24"/>
              </w:rPr>
            </w:pPr>
            <w:r w:rsidRPr="00CE5D06">
              <w:rPr>
                <w:sz w:val="24"/>
              </w:rPr>
              <w:t>250</w:t>
            </w:r>
          </w:p>
        </w:tc>
        <w:tc>
          <w:tcPr>
            <w:tcW w:w="2153" w:type="dxa"/>
          </w:tcPr>
          <w:p w14:paraId="6EFD77B8" w14:textId="3A0EAC8E" w:rsidR="00571CA0" w:rsidRPr="00CE5D06" w:rsidRDefault="00DC0400" w:rsidP="00571CA0">
            <w:pPr>
              <w:pStyle w:val="ListParagraph"/>
              <w:ind w:left="0"/>
              <w:rPr>
                <w:sz w:val="24"/>
              </w:rPr>
            </w:pPr>
            <w:r w:rsidRPr="00CE5D06">
              <w:rPr>
                <w:sz w:val="24"/>
              </w:rPr>
              <w:t>400</w:t>
            </w:r>
          </w:p>
        </w:tc>
        <w:tc>
          <w:tcPr>
            <w:tcW w:w="2164" w:type="dxa"/>
          </w:tcPr>
          <w:p w14:paraId="0CE6B267" w14:textId="77777777" w:rsidR="00571CA0" w:rsidRPr="00CE5D06" w:rsidRDefault="00571CA0" w:rsidP="00571CA0">
            <w:pPr>
              <w:pStyle w:val="ListParagraph"/>
              <w:ind w:left="0"/>
              <w:rPr>
                <w:sz w:val="24"/>
              </w:rPr>
            </w:pPr>
          </w:p>
        </w:tc>
      </w:tr>
    </w:tbl>
    <w:p w14:paraId="089293DE" w14:textId="6037EE3B" w:rsidR="00571CA0" w:rsidRPr="00CE5D06" w:rsidRDefault="00571CA0" w:rsidP="00571CA0">
      <w:pPr>
        <w:pStyle w:val="ListParagraph"/>
        <w:rPr>
          <w:sz w:val="24"/>
        </w:rPr>
      </w:pPr>
    </w:p>
    <w:p w14:paraId="5CBB374E" w14:textId="2A0CE5C7" w:rsidR="00DC0400" w:rsidRPr="00387941" w:rsidRDefault="00DC0400" w:rsidP="00571CA0">
      <w:pPr>
        <w:pStyle w:val="ListParagraph"/>
        <w:rPr>
          <w:b/>
          <w:sz w:val="24"/>
        </w:rPr>
      </w:pPr>
      <w:r w:rsidRPr="00387941">
        <w:rPr>
          <w:b/>
          <w:sz w:val="24"/>
        </w:rPr>
        <w:lastRenderedPageBreak/>
        <w:t>Required;</w:t>
      </w:r>
    </w:p>
    <w:p w14:paraId="4BD7BC9D" w14:textId="52F385B5" w:rsidR="00DC0400" w:rsidRPr="00CE5D06" w:rsidRDefault="00DC0400" w:rsidP="00571CA0">
      <w:pPr>
        <w:pStyle w:val="ListParagraph"/>
        <w:rPr>
          <w:sz w:val="24"/>
        </w:rPr>
      </w:pPr>
      <w:r w:rsidRPr="00CE5D06">
        <w:rPr>
          <w:sz w:val="24"/>
        </w:rPr>
        <w:t>Develop a linear programming problem (LPP) to determine the optimal production volume of each of the products such that the profit is maximized subject to the availability of machine hours. (5 marks)</w:t>
      </w:r>
    </w:p>
    <w:p w14:paraId="2E032551" w14:textId="13BC2B01" w:rsidR="00DC0400" w:rsidRPr="00CE5D06" w:rsidRDefault="00DC0400" w:rsidP="00DC0400">
      <w:pPr>
        <w:pStyle w:val="ListParagraph"/>
        <w:numPr>
          <w:ilvl w:val="0"/>
          <w:numId w:val="1"/>
        </w:numPr>
        <w:rPr>
          <w:sz w:val="24"/>
        </w:rPr>
      </w:pPr>
      <w:r w:rsidRPr="00CE5D06">
        <w:rPr>
          <w:sz w:val="24"/>
        </w:rPr>
        <w:t>Give your understanding of the concepts:</w:t>
      </w:r>
    </w:p>
    <w:p w14:paraId="34CA93E4" w14:textId="6DD61B98" w:rsidR="00DC0400" w:rsidRPr="00CE5D06" w:rsidRDefault="00DC0400" w:rsidP="00DC0400">
      <w:pPr>
        <w:pStyle w:val="ListParagraph"/>
        <w:numPr>
          <w:ilvl w:val="0"/>
          <w:numId w:val="2"/>
        </w:numPr>
        <w:rPr>
          <w:sz w:val="24"/>
        </w:rPr>
      </w:pPr>
      <w:r w:rsidRPr="00CE5D06">
        <w:rPr>
          <w:sz w:val="24"/>
        </w:rPr>
        <w:t>Vertical integration. (2 marks)</w:t>
      </w:r>
    </w:p>
    <w:p w14:paraId="49ED8FFA" w14:textId="75A95A59" w:rsidR="00DC0400" w:rsidRPr="00CE5D06" w:rsidRDefault="00DC0400" w:rsidP="00DC0400">
      <w:pPr>
        <w:pStyle w:val="ListParagraph"/>
        <w:numPr>
          <w:ilvl w:val="0"/>
          <w:numId w:val="2"/>
        </w:numPr>
        <w:rPr>
          <w:sz w:val="24"/>
        </w:rPr>
      </w:pPr>
      <w:r w:rsidRPr="00CE5D06">
        <w:rPr>
          <w:sz w:val="24"/>
        </w:rPr>
        <w:t>Marketable surplus. (2 marks)</w:t>
      </w:r>
    </w:p>
    <w:p w14:paraId="7CFBF726" w14:textId="5D8BB4DC" w:rsidR="00DC0400" w:rsidRPr="00CE5D06" w:rsidRDefault="00DC0400" w:rsidP="00DC0400">
      <w:pPr>
        <w:pStyle w:val="ListParagraph"/>
        <w:numPr>
          <w:ilvl w:val="0"/>
          <w:numId w:val="2"/>
        </w:numPr>
        <w:rPr>
          <w:sz w:val="24"/>
        </w:rPr>
      </w:pPr>
      <w:r w:rsidRPr="00CE5D06">
        <w:rPr>
          <w:sz w:val="24"/>
        </w:rPr>
        <w:t>Agricultural economics. (2 marks)</w:t>
      </w:r>
    </w:p>
    <w:p w14:paraId="693B27A4" w14:textId="5FE0C838" w:rsidR="00DC0400" w:rsidRPr="00CE5D06" w:rsidRDefault="00DC0400" w:rsidP="00DC0400">
      <w:pPr>
        <w:pStyle w:val="ListParagraph"/>
        <w:numPr>
          <w:ilvl w:val="0"/>
          <w:numId w:val="2"/>
        </w:numPr>
        <w:rPr>
          <w:sz w:val="24"/>
        </w:rPr>
      </w:pPr>
      <w:r w:rsidRPr="00CE5D06">
        <w:rPr>
          <w:sz w:val="24"/>
        </w:rPr>
        <w:t>Agricultural production economics. (2 marks)</w:t>
      </w:r>
    </w:p>
    <w:p w14:paraId="4D6E0341" w14:textId="740DC4F3" w:rsidR="00DC0400" w:rsidRPr="00CE5D06" w:rsidRDefault="00DC0400" w:rsidP="00DC0400">
      <w:pPr>
        <w:rPr>
          <w:b/>
          <w:sz w:val="24"/>
        </w:rPr>
      </w:pPr>
      <w:r w:rsidRPr="00CE5D06">
        <w:rPr>
          <w:b/>
          <w:sz w:val="24"/>
        </w:rPr>
        <w:t>QUESTION TWO (15 MARKS)</w:t>
      </w:r>
    </w:p>
    <w:p w14:paraId="4F498621" w14:textId="4986FB05" w:rsidR="00DC0400" w:rsidRPr="00CE5D06" w:rsidRDefault="00DC0400" w:rsidP="00DC0400">
      <w:pPr>
        <w:pStyle w:val="ListParagraph"/>
        <w:numPr>
          <w:ilvl w:val="0"/>
          <w:numId w:val="3"/>
        </w:numPr>
        <w:rPr>
          <w:sz w:val="24"/>
        </w:rPr>
      </w:pPr>
      <w:r w:rsidRPr="00CE5D06">
        <w:rPr>
          <w:sz w:val="24"/>
        </w:rPr>
        <w:t>Explain why the marketing costs of agricultural commodities are high. (8 marks)</w:t>
      </w:r>
    </w:p>
    <w:p w14:paraId="5A58D3E5" w14:textId="16247BF0" w:rsidR="00DC0400" w:rsidRPr="00CE5D06" w:rsidRDefault="00DB26C9" w:rsidP="00DC0400">
      <w:pPr>
        <w:pStyle w:val="ListParagraph"/>
        <w:numPr>
          <w:ilvl w:val="0"/>
          <w:numId w:val="3"/>
        </w:numPr>
        <w:rPr>
          <w:sz w:val="24"/>
        </w:rPr>
      </w:pPr>
      <w:r w:rsidRPr="00CE5D06">
        <w:rPr>
          <w:sz w:val="24"/>
        </w:rPr>
        <w:t>Suggest the possible measures that can be used to reduce marketing costs in regards to agricultural commodities. (7 marks)</w:t>
      </w:r>
    </w:p>
    <w:p w14:paraId="10B36E0C" w14:textId="3FA252D6" w:rsidR="00DB26C9" w:rsidRPr="00CE5D06" w:rsidRDefault="00DB26C9" w:rsidP="00DB26C9">
      <w:pPr>
        <w:rPr>
          <w:b/>
          <w:sz w:val="24"/>
        </w:rPr>
      </w:pPr>
      <w:r w:rsidRPr="00CE5D06">
        <w:rPr>
          <w:b/>
          <w:sz w:val="24"/>
        </w:rPr>
        <w:t>QUESTION THREE (15 MARKS)</w:t>
      </w:r>
    </w:p>
    <w:p w14:paraId="5150C2D8" w14:textId="22418B40" w:rsidR="00DB26C9" w:rsidRPr="00CE5D06" w:rsidRDefault="00DB26C9" w:rsidP="00DB26C9">
      <w:pPr>
        <w:pStyle w:val="ListParagraph"/>
        <w:numPr>
          <w:ilvl w:val="0"/>
          <w:numId w:val="4"/>
        </w:numPr>
        <w:rPr>
          <w:sz w:val="24"/>
        </w:rPr>
      </w:pPr>
      <w:r w:rsidRPr="00CE5D06">
        <w:rPr>
          <w:sz w:val="24"/>
        </w:rPr>
        <w:t>Discuss the managerial problems facing small holder farmers. (6 marks)</w:t>
      </w:r>
    </w:p>
    <w:p w14:paraId="4787ED64" w14:textId="2ECF9D0E" w:rsidR="00DB26C9" w:rsidRPr="00CE5D06" w:rsidRDefault="00DB26C9" w:rsidP="00DB26C9">
      <w:pPr>
        <w:pStyle w:val="ListParagraph"/>
        <w:numPr>
          <w:ilvl w:val="0"/>
          <w:numId w:val="4"/>
        </w:numPr>
        <w:rPr>
          <w:sz w:val="24"/>
        </w:rPr>
      </w:pPr>
      <w:r w:rsidRPr="00CE5D06">
        <w:rPr>
          <w:sz w:val="24"/>
        </w:rPr>
        <w:t>Explain the typical farm management decisions. (9 marks)</w:t>
      </w:r>
    </w:p>
    <w:p w14:paraId="6DC8F421" w14:textId="258F39D3" w:rsidR="00DB26C9" w:rsidRPr="00CE5D06" w:rsidRDefault="00DB26C9" w:rsidP="00DB26C9">
      <w:pPr>
        <w:rPr>
          <w:b/>
          <w:sz w:val="24"/>
        </w:rPr>
      </w:pPr>
      <w:r w:rsidRPr="00CE5D06">
        <w:rPr>
          <w:b/>
          <w:sz w:val="24"/>
        </w:rPr>
        <w:t>QUESTION FOUR (15 MARKS)</w:t>
      </w:r>
    </w:p>
    <w:p w14:paraId="02AA2A33" w14:textId="40B565BB" w:rsidR="00DB26C9" w:rsidRPr="00CE5D06" w:rsidRDefault="00DB26C9" w:rsidP="00DB26C9">
      <w:pPr>
        <w:pStyle w:val="ListParagraph"/>
        <w:numPr>
          <w:ilvl w:val="0"/>
          <w:numId w:val="5"/>
        </w:numPr>
        <w:rPr>
          <w:sz w:val="24"/>
        </w:rPr>
      </w:pPr>
      <w:r w:rsidRPr="00CE5D06">
        <w:rPr>
          <w:sz w:val="24"/>
        </w:rPr>
        <w:t>Differentiate between the concepts: technical efficiency, economic efficiency and allocative efficiency. (3 marks)</w:t>
      </w:r>
    </w:p>
    <w:p w14:paraId="0A0C9C9D" w14:textId="4E0FD5EE" w:rsidR="00DB26C9" w:rsidRPr="00CE5D06" w:rsidRDefault="00DB26C9" w:rsidP="00DB26C9">
      <w:pPr>
        <w:pStyle w:val="ListParagraph"/>
        <w:numPr>
          <w:ilvl w:val="0"/>
          <w:numId w:val="5"/>
        </w:numPr>
        <w:rPr>
          <w:sz w:val="24"/>
        </w:rPr>
      </w:pPr>
      <w:r w:rsidRPr="00CE5D06">
        <w:rPr>
          <w:sz w:val="24"/>
        </w:rPr>
        <w:t>Describe how forward markets can help address the problems facing an agriculturalist in regards to the marketing of agricultural commodities. (12 marks)</w:t>
      </w:r>
    </w:p>
    <w:p w14:paraId="748F0B79" w14:textId="3DACA8F8" w:rsidR="00DB26C9" w:rsidRPr="00CE5D06" w:rsidRDefault="00DB26C9" w:rsidP="00DB26C9">
      <w:pPr>
        <w:rPr>
          <w:b/>
          <w:sz w:val="24"/>
        </w:rPr>
      </w:pPr>
      <w:r w:rsidRPr="00CE5D06">
        <w:rPr>
          <w:b/>
          <w:sz w:val="24"/>
        </w:rPr>
        <w:t>QUESTION FIVE (15 MARKS)</w:t>
      </w:r>
    </w:p>
    <w:p w14:paraId="23DB1886" w14:textId="6C4EB657" w:rsidR="00DB26C9" w:rsidRPr="00CE5D06" w:rsidRDefault="00DB26C9" w:rsidP="00DB26C9">
      <w:pPr>
        <w:pStyle w:val="ListParagraph"/>
        <w:numPr>
          <w:ilvl w:val="0"/>
          <w:numId w:val="6"/>
        </w:numPr>
        <w:rPr>
          <w:sz w:val="24"/>
        </w:rPr>
      </w:pPr>
      <w:r w:rsidRPr="00CE5D06">
        <w:rPr>
          <w:sz w:val="24"/>
        </w:rPr>
        <w:t>Describe a factor-factor decision a farm operator can make in relations to choosing combination of inputs. (8 marks)</w:t>
      </w:r>
    </w:p>
    <w:p w14:paraId="22B614A1" w14:textId="2EA3DB22" w:rsidR="00DB26C9" w:rsidRPr="00CE5D06" w:rsidRDefault="00DB26C9" w:rsidP="00DB26C9">
      <w:pPr>
        <w:pStyle w:val="ListParagraph"/>
        <w:numPr>
          <w:ilvl w:val="0"/>
          <w:numId w:val="6"/>
        </w:numPr>
        <w:rPr>
          <w:sz w:val="24"/>
        </w:rPr>
      </w:pPr>
      <w:r w:rsidRPr="00CE5D06">
        <w:rPr>
          <w:sz w:val="24"/>
        </w:rPr>
        <w:t>Explain briefly how agricultural marketing process creates utility. (7 marks)</w:t>
      </w:r>
    </w:p>
    <w:p w14:paraId="5F1A750D" w14:textId="55D57A23" w:rsidR="00DB26C9" w:rsidRPr="00CE5D06" w:rsidRDefault="00DB26C9" w:rsidP="00DB26C9">
      <w:pPr>
        <w:rPr>
          <w:b/>
          <w:sz w:val="24"/>
        </w:rPr>
      </w:pPr>
      <w:r w:rsidRPr="00CE5D06">
        <w:rPr>
          <w:b/>
          <w:sz w:val="24"/>
        </w:rPr>
        <w:t>QUESTION SIX (15 MARKS)</w:t>
      </w:r>
    </w:p>
    <w:p w14:paraId="79BB7797" w14:textId="479C0BB8" w:rsidR="00DB26C9" w:rsidRPr="00CE5D06" w:rsidRDefault="00DB26C9" w:rsidP="00DB26C9">
      <w:pPr>
        <w:pStyle w:val="ListParagraph"/>
        <w:numPr>
          <w:ilvl w:val="0"/>
          <w:numId w:val="7"/>
        </w:numPr>
        <w:rPr>
          <w:sz w:val="24"/>
        </w:rPr>
      </w:pPr>
      <w:r w:rsidRPr="00CE5D06">
        <w:rPr>
          <w:sz w:val="24"/>
        </w:rPr>
        <w:t>Give your understanding of the concepts;</w:t>
      </w:r>
    </w:p>
    <w:p w14:paraId="487A6E12" w14:textId="34B47415" w:rsidR="00DB26C9" w:rsidRPr="00CE5D06" w:rsidRDefault="00DB26C9" w:rsidP="00DB26C9">
      <w:pPr>
        <w:pStyle w:val="ListParagraph"/>
        <w:numPr>
          <w:ilvl w:val="0"/>
          <w:numId w:val="8"/>
        </w:numPr>
        <w:rPr>
          <w:sz w:val="24"/>
        </w:rPr>
      </w:pPr>
      <w:r w:rsidRPr="00CE5D06">
        <w:rPr>
          <w:sz w:val="24"/>
        </w:rPr>
        <w:t>Marketing. (1 mark)</w:t>
      </w:r>
    </w:p>
    <w:p w14:paraId="09D60966" w14:textId="2034F150" w:rsidR="00DB26C9" w:rsidRPr="00CE5D06" w:rsidRDefault="00DB26C9" w:rsidP="00DB26C9">
      <w:pPr>
        <w:pStyle w:val="ListParagraph"/>
        <w:numPr>
          <w:ilvl w:val="0"/>
          <w:numId w:val="8"/>
        </w:numPr>
        <w:rPr>
          <w:sz w:val="24"/>
        </w:rPr>
      </w:pPr>
      <w:r w:rsidRPr="00CE5D06">
        <w:rPr>
          <w:sz w:val="24"/>
        </w:rPr>
        <w:t>Farm utility. (1 mark)</w:t>
      </w:r>
    </w:p>
    <w:p w14:paraId="2A1A4DB9" w14:textId="3E225DB2" w:rsidR="00DB26C9" w:rsidRPr="00CE5D06" w:rsidRDefault="00DB26C9" w:rsidP="00DB26C9">
      <w:pPr>
        <w:pStyle w:val="ListParagraph"/>
        <w:numPr>
          <w:ilvl w:val="0"/>
          <w:numId w:val="8"/>
        </w:numPr>
        <w:rPr>
          <w:sz w:val="24"/>
        </w:rPr>
      </w:pPr>
      <w:r w:rsidRPr="00CE5D06">
        <w:rPr>
          <w:sz w:val="24"/>
        </w:rPr>
        <w:t>Law of diminishing returns. (1 mark)</w:t>
      </w:r>
    </w:p>
    <w:p w14:paraId="473501DF" w14:textId="691BFD8E" w:rsidR="00DB26C9" w:rsidRPr="00CE5D06" w:rsidRDefault="00DB26C9" w:rsidP="00DB26C9">
      <w:pPr>
        <w:pStyle w:val="ListParagraph"/>
        <w:numPr>
          <w:ilvl w:val="0"/>
          <w:numId w:val="8"/>
        </w:numPr>
        <w:rPr>
          <w:sz w:val="24"/>
        </w:rPr>
      </w:pPr>
      <w:r w:rsidRPr="00CE5D06">
        <w:rPr>
          <w:sz w:val="24"/>
        </w:rPr>
        <w:t>Risk. (1 mark)</w:t>
      </w:r>
    </w:p>
    <w:p w14:paraId="7F8FB6B3" w14:textId="377550FB" w:rsidR="00DB26C9" w:rsidRPr="00CE5D06" w:rsidRDefault="006A69A4" w:rsidP="00DB26C9">
      <w:pPr>
        <w:pStyle w:val="ListParagraph"/>
        <w:numPr>
          <w:ilvl w:val="0"/>
          <w:numId w:val="7"/>
        </w:numPr>
        <w:rPr>
          <w:sz w:val="24"/>
        </w:rPr>
      </w:pPr>
      <w:r w:rsidRPr="00CE5D06">
        <w:rPr>
          <w:sz w:val="24"/>
        </w:rPr>
        <w:t>Give the reasons that explain the existence of price difference along the marketing chain. (5 marks)</w:t>
      </w:r>
    </w:p>
    <w:p w14:paraId="2E1C1D51" w14:textId="71DB27B8" w:rsidR="00DB26C9" w:rsidRPr="00CE5D06" w:rsidRDefault="00DB26C9" w:rsidP="00DB26C9">
      <w:pPr>
        <w:pStyle w:val="ListParagraph"/>
        <w:numPr>
          <w:ilvl w:val="0"/>
          <w:numId w:val="7"/>
        </w:numPr>
        <w:rPr>
          <w:sz w:val="24"/>
        </w:rPr>
      </w:pPr>
      <w:r w:rsidRPr="00CE5D06">
        <w:rPr>
          <w:sz w:val="24"/>
        </w:rPr>
        <w:t xml:space="preserve">Discuss any </w:t>
      </w:r>
      <w:r w:rsidRPr="00CE5D06">
        <w:rPr>
          <w:b/>
          <w:sz w:val="24"/>
        </w:rPr>
        <w:t>one</w:t>
      </w:r>
      <w:r w:rsidRPr="00CE5D06">
        <w:rPr>
          <w:sz w:val="24"/>
        </w:rPr>
        <w:t xml:space="preserve"> model for analyzing farmers’ behavior under uncertainty. (5 marks)</w:t>
      </w:r>
    </w:p>
    <w:p w14:paraId="62D5F2B3" w14:textId="77777777" w:rsidR="00A64290" w:rsidRPr="00CE5D06" w:rsidRDefault="00A64290">
      <w:pPr>
        <w:rPr>
          <w:sz w:val="24"/>
        </w:rPr>
      </w:pPr>
    </w:p>
    <w:sectPr w:rsidR="00A64290" w:rsidRPr="00CE5D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20AD0"/>
    <w:multiLevelType w:val="hybridMultilevel"/>
    <w:tmpl w:val="2E7CB2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675BFE"/>
    <w:multiLevelType w:val="hybridMultilevel"/>
    <w:tmpl w:val="86EC82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E101BD"/>
    <w:multiLevelType w:val="hybridMultilevel"/>
    <w:tmpl w:val="C510B09E"/>
    <w:lvl w:ilvl="0" w:tplc="DE54DFC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EF6353F"/>
    <w:multiLevelType w:val="hybridMultilevel"/>
    <w:tmpl w:val="0392765E"/>
    <w:lvl w:ilvl="0" w:tplc="74E8701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222034C"/>
    <w:multiLevelType w:val="hybridMultilevel"/>
    <w:tmpl w:val="B008C8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5F60EB"/>
    <w:multiLevelType w:val="hybridMultilevel"/>
    <w:tmpl w:val="6DB898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ED6422"/>
    <w:multiLevelType w:val="hybridMultilevel"/>
    <w:tmpl w:val="61DCA6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BC6215"/>
    <w:multiLevelType w:val="hybridMultilevel"/>
    <w:tmpl w:val="E79E22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6"/>
  </w:num>
  <w:num w:numId="4">
    <w:abstractNumId w:val="1"/>
  </w:num>
  <w:num w:numId="5">
    <w:abstractNumId w:val="0"/>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CA0"/>
    <w:rsid w:val="00387941"/>
    <w:rsid w:val="00571CA0"/>
    <w:rsid w:val="006A69A4"/>
    <w:rsid w:val="00A64290"/>
    <w:rsid w:val="00B96E07"/>
    <w:rsid w:val="00CE5D06"/>
    <w:rsid w:val="00DB26C9"/>
    <w:rsid w:val="00DC0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76E09"/>
  <w15:chartTrackingRefBased/>
  <w15:docId w15:val="{AE930E1E-88F6-4C5E-8A25-21B4B3BBC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1C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CA0"/>
    <w:pPr>
      <w:ind w:left="720"/>
      <w:contextualSpacing/>
    </w:pPr>
  </w:style>
  <w:style w:type="table" w:styleId="TableGrid">
    <w:name w:val="Table Grid"/>
    <w:basedOn w:val="TableNormal"/>
    <w:uiPriority w:val="39"/>
    <w:rsid w:val="00571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ABDULLAHI AHMED</dc:creator>
  <cp:keywords/>
  <dc:description/>
  <cp:lastModifiedBy>ABDULLAHI AHMED</cp:lastModifiedBy>
  <cp:revision>3</cp:revision>
  <dcterms:created xsi:type="dcterms:W3CDTF">2018-04-11T18:04:00Z</dcterms:created>
  <dcterms:modified xsi:type="dcterms:W3CDTF">2018-04-12T14:39:00Z</dcterms:modified>
</cp:coreProperties>
</file>