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4631F" w14:textId="524CFB1F" w:rsidR="00684FCC" w:rsidRDefault="00684FCC" w:rsidP="00CC52F9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209D9ECF" wp14:editId="51D0A2E8">
            <wp:extent cx="1313199" cy="96266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79" cy="10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7210" w14:textId="44BF8E56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32"/>
        </w:rPr>
        <w:t>UNIVERSITY OF KABIANGA</w:t>
      </w:r>
    </w:p>
    <w:p w14:paraId="7B97A8C0" w14:textId="77777777" w:rsidR="00CC52F9" w:rsidRPr="00CE5D06" w:rsidRDefault="00CC52F9" w:rsidP="00CC52F9">
      <w:pPr>
        <w:jc w:val="center"/>
        <w:rPr>
          <w:b/>
          <w:sz w:val="28"/>
        </w:rPr>
      </w:pPr>
      <w:r w:rsidRPr="00CE5D06">
        <w:rPr>
          <w:b/>
          <w:sz w:val="28"/>
        </w:rPr>
        <w:t>UNIVERSITY EXAMINATIONS</w:t>
      </w:r>
    </w:p>
    <w:p w14:paraId="0431BEE5" w14:textId="249078CF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24"/>
        </w:rPr>
        <w:t>201</w:t>
      </w:r>
      <w:r>
        <w:rPr>
          <w:b/>
          <w:sz w:val="24"/>
        </w:rPr>
        <w:t>7</w:t>
      </w:r>
      <w:r w:rsidRPr="00CE5D06">
        <w:rPr>
          <w:b/>
          <w:sz w:val="24"/>
        </w:rPr>
        <w:t>/201</w:t>
      </w:r>
      <w:r>
        <w:rPr>
          <w:b/>
          <w:sz w:val="24"/>
        </w:rPr>
        <w:t>8</w:t>
      </w:r>
      <w:r w:rsidRPr="00CE5D06">
        <w:rPr>
          <w:b/>
          <w:sz w:val="24"/>
        </w:rPr>
        <w:t xml:space="preserve"> ACADEMIC YEAR</w:t>
      </w:r>
    </w:p>
    <w:p w14:paraId="03751576" w14:textId="77777777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24"/>
        </w:rPr>
        <w:t>FOURTH YEAR FIRST SEMESTER EXAMINATION</w:t>
      </w:r>
    </w:p>
    <w:p w14:paraId="3DC5012C" w14:textId="77777777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24"/>
        </w:rPr>
        <w:t>FOR THE DEGREE OF BACHELOR OF ARTS (ECONOMICS)</w:t>
      </w:r>
    </w:p>
    <w:p w14:paraId="49CABC64" w14:textId="77777777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24"/>
        </w:rPr>
        <w:t>COURSE CODE: ECO 416</w:t>
      </w:r>
    </w:p>
    <w:p w14:paraId="01AA2624" w14:textId="77777777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24"/>
        </w:rPr>
        <w:t>COURSE TITLE: AGRICULTURAL ECONOMICS I</w:t>
      </w:r>
    </w:p>
    <w:p w14:paraId="7785F670" w14:textId="3FC644E7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24"/>
        </w:rPr>
        <w:t xml:space="preserve">DATE: </w:t>
      </w:r>
      <w:r>
        <w:rPr>
          <w:b/>
          <w:sz w:val="24"/>
        </w:rPr>
        <w:t>9</w:t>
      </w:r>
      <w:r w:rsidRPr="00CE5D06">
        <w:rPr>
          <w:b/>
          <w:sz w:val="24"/>
          <w:vertAlign w:val="superscript"/>
        </w:rPr>
        <w:t>TH</w:t>
      </w:r>
      <w:r w:rsidRPr="00CE5D06">
        <w:rPr>
          <w:b/>
          <w:sz w:val="24"/>
        </w:rPr>
        <w:t xml:space="preserve"> </w:t>
      </w:r>
      <w:r>
        <w:rPr>
          <w:b/>
          <w:sz w:val="24"/>
        </w:rPr>
        <w:t>FRBRUARY</w:t>
      </w:r>
      <w:r w:rsidRPr="00CE5D06">
        <w:rPr>
          <w:b/>
          <w:sz w:val="24"/>
        </w:rPr>
        <w:t>, 201</w:t>
      </w:r>
      <w:r>
        <w:rPr>
          <w:b/>
          <w:sz w:val="24"/>
        </w:rPr>
        <w:t>8</w:t>
      </w:r>
    </w:p>
    <w:p w14:paraId="694C0BD7" w14:textId="72FD9C65" w:rsidR="00CC52F9" w:rsidRPr="00CE5D06" w:rsidRDefault="00CC52F9" w:rsidP="00CC52F9">
      <w:pPr>
        <w:jc w:val="center"/>
        <w:rPr>
          <w:b/>
          <w:sz w:val="24"/>
        </w:rPr>
      </w:pPr>
      <w:r w:rsidRPr="00CE5D06">
        <w:rPr>
          <w:b/>
          <w:sz w:val="24"/>
        </w:rPr>
        <w:t xml:space="preserve">TIME: </w:t>
      </w:r>
      <w:r>
        <w:rPr>
          <w:b/>
          <w:sz w:val="24"/>
        </w:rPr>
        <w:t>2</w:t>
      </w:r>
      <w:r w:rsidRPr="00CE5D06">
        <w:rPr>
          <w:b/>
          <w:sz w:val="24"/>
        </w:rPr>
        <w:t xml:space="preserve">.00 </w:t>
      </w:r>
      <w:r>
        <w:rPr>
          <w:b/>
          <w:sz w:val="24"/>
        </w:rPr>
        <w:t>P</w:t>
      </w:r>
      <w:r w:rsidRPr="00CE5D06">
        <w:rPr>
          <w:b/>
          <w:sz w:val="24"/>
        </w:rPr>
        <w:t xml:space="preserve">.M- </w:t>
      </w:r>
      <w:r w:rsidR="00DF5233">
        <w:rPr>
          <w:b/>
          <w:sz w:val="24"/>
        </w:rPr>
        <w:t>5</w:t>
      </w:r>
      <w:r w:rsidRPr="00CE5D06">
        <w:rPr>
          <w:b/>
          <w:sz w:val="24"/>
        </w:rPr>
        <w:t>.00 P.M</w:t>
      </w:r>
    </w:p>
    <w:p w14:paraId="256F24BA" w14:textId="77777777" w:rsidR="00CC52F9" w:rsidRPr="00CE5D06" w:rsidRDefault="00CC52F9" w:rsidP="00CC52F9">
      <w:pPr>
        <w:rPr>
          <w:b/>
          <w:sz w:val="24"/>
        </w:rPr>
      </w:pPr>
      <w:r w:rsidRPr="00CE5D06">
        <w:rPr>
          <w:b/>
          <w:sz w:val="24"/>
        </w:rPr>
        <w:t>INSTRUCTIONS TO CANDIDATES:</w:t>
      </w:r>
    </w:p>
    <w:p w14:paraId="33E0C372" w14:textId="77777777" w:rsidR="00CC52F9" w:rsidRPr="00CE5D06" w:rsidRDefault="00CC52F9" w:rsidP="00CC52F9">
      <w:pPr>
        <w:rPr>
          <w:sz w:val="24"/>
        </w:rPr>
      </w:pPr>
      <w:r w:rsidRPr="00CE5D06">
        <w:rPr>
          <w:sz w:val="24"/>
        </w:rPr>
        <w:t xml:space="preserve">Answer question </w:t>
      </w:r>
      <w:r w:rsidRPr="00CE5D06">
        <w:rPr>
          <w:b/>
          <w:sz w:val="24"/>
        </w:rPr>
        <w:t xml:space="preserve">ONE </w:t>
      </w:r>
      <w:r w:rsidRPr="00CE5D06">
        <w:rPr>
          <w:sz w:val="24"/>
        </w:rPr>
        <w:t xml:space="preserve">and any other </w:t>
      </w:r>
      <w:r w:rsidRPr="00CE5D06">
        <w:rPr>
          <w:b/>
          <w:sz w:val="24"/>
        </w:rPr>
        <w:t>THREE</w:t>
      </w:r>
      <w:r w:rsidRPr="00CE5D06">
        <w:rPr>
          <w:sz w:val="24"/>
        </w:rPr>
        <w:t xml:space="preserve"> questions.</w:t>
      </w:r>
    </w:p>
    <w:p w14:paraId="50B6B804" w14:textId="6506C191" w:rsidR="00CC52F9" w:rsidRPr="00CC52F9" w:rsidRDefault="00CC52F9" w:rsidP="00CC52F9">
      <w:pPr>
        <w:rPr>
          <w:sz w:val="24"/>
        </w:rPr>
      </w:pPr>
      <w:r w:rsidRPr="00CE5D06">
        <w:rPr>
          <w:b/>
          <w:sz w:val="24"/>
        </w:rPr>
        <w:t>QUESTION ONE (25 MARKS)</w:t>
      </w:r>
    </w:p>
    <w:p w14:paraId="4F3CD089" w14:textId="01C6549D" w:rsidR="00CC52F9" w:rsidRDefault="00CC52F9" w:rsidP="00CC52F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the following terms;</w:t>
      </w:r>
    </w:p>
    <w:p w14:paraId="30A8BAC4" w14:textId="32627FD1" w:rsidR="00CC52F9" w:rsidRDefault="00CC52F9" w:rsidP="00CC52F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Market margin, (2 marks)</w:t>
      </w:r>
    </w:p>
    <w:p w14:paraId="07CE3C30" w14:textId="6BA92373" w:rsidR="00CC52F9" w:rsidRDefault="00CC52F9" w:rsidP="00CC52F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Marketed surplus, (2 marks)</w:t>
      </w:r>
    </w:p>
    <w:p w14:paraId="52C1D741" w14:textId="35E634FF" w:rsidR="00CC52F9" w:rsidRDefault="00CC52F9" w:rsidP="00CC52F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Marginal rate of product substitution, (2 marks)</w:t>
      </w:r>
    </w:p>
    <w:p w14:paraId="5B8BFA05" w14:textId="750B0DA8" w:rsidR="00CC52F9" w:rsidRDefault="00CC52F9" w:rsidP="00CC52F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Inequalities, (2 marks)</w:t>
      </w:r>
    </w:p>
    <w:p w14:paraId="4417DE4B" w14:textId="4E1B6C2C" w:rsidR="00CC52F9" w:rsidRDefault="00CC52F9" w:rsidP="00CC52F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Moral hazard. (2 marks)</w:t>
      </w:r>
    </w:p>
    <w:p w14:paraId="0D11C488" w14:textId="32F9BAF7" w:rsidR="00CC52F9" w:rsidRDefault="00CC52F9" w:rsidP="00CC52F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any </w:t>
      </w:r>
      <w:r w:rsidRPr="00684FCC">
        <w:rPr>
          <w:b/>
          <w:sz w:val="24"/>
        </w:rPr>
        <w:t>one</w:t>
      </w:r>
      <w:r>
        <w:rPr>
          <w:sz w:val="24"/>
        </w:rPr>
        <w:t xml:space="preserve"> model for analyzing farmer’s behavior under uncertainty. (4 marks)</w:t>
      </w:r>
    </w:p>
    <w:p w14:paraId="01FF3305" w14:textId="77777777" w:rsidR="00F112FE" w:rsidRDefault="00F112FE" w:rsidP="00F112FE">
      <w:pPr>
        <w:pStyle w:val="ListParagraph"/>
        <w:rPr>
          <w:sz w:val="24"/>
        </w:rPr>
      </w:pPr>
    </w:p>
    <w:p w14:paraId="7477A7E7" w14:textId="77777777" w:rsidR="00F112FE" w:rsidRDefault="00F112FE" w:rsidP="00F112FE">
      <w:pPr>
        <w:pStyle w:val="ListParagraph"/>
        <w:rPr>
          <w:sz w:val="24"/>
        </w:rPr>
      </w:pPr>
    </w:p>
    <w:p w14:paraId="6A8B448F" w14:textId="77777777" w:rsidR="00F112FE" w:rsidRDefault="00F112FE" w:rsidP="00F112FE">
      <w:pPr>
        <w:pStyle w:val="ListParagraph"/>
        <w:rPr>
          <w:sz w:val="24"/>
        </w:rPr>
      </w:pPr>
    </w:p>
    <w:p w14:paraId="474FA585" w14:textId="77777777" w:rsidR="00F112FE" w:rsidRDefault="00F112FE" w:rsidP="00F112FE">
      <w:pPr>
        <w:pStyle w:val="ListParagraph"/>
        <w:rPr>
          <w:sz w:val="24"/>
        </w:rPr>
      </w:pPr>
    </w:p>
    <w:p w14:paraId="3B3E2B99" w14:textId="77777777" w:rsidR="00F112FE" w:rsidRDefault="00F112FE" w:rsidP="00F112FE">
      <w:pPr>
        <w:pStyle w:val="ListParagraph"/>
        <w:rPr>
          <w:sz w:val="24"/>
        </w:rPr>
      </w:pPr>
    </w:p>
    <w:p w14:paraId="43972187" w14:textId="77777777" w:rsidR="00F112FE" w:rsidRDefault="00F112FE" w:rsidP="00F112FE">
      <w:pPr>
        <w:pStyle w:val="ListParagraph"/>
        <w:rPr>
          <w:sz w:val="24"/>
        </w:rPr>
      </w:pPr>
    </w:p>
    <w:p w14:paraId="25D17E83" w14:textId="77777777" w:rsidR="00F112FE" w:rsidRDefault="00F112FE" w:rsidP="00F112FE">
      <w:pPr>
        <w:pStyle w:val="ListParagraph"/>
        <w:rPr>
          <w:sz w:val="24"/>
        </w:rPr>
      </w:pPr>
    </w:p>
    <w:p w14:paraId="1E5F1251" w14:textId="77777777" w:rsidR="00684FCC" w:rsidRDefault="00684FCC" w:rsidP="00684FCC">
      <w:pPr>
        <w:rPr>
          <w:sz w:val="24"/>
        </w:rPr>
      </w:pPr>
    </w:p>
    <w:p w14:paraId="31866AB3" w14:textId="58173484" w:rsidR="00CC52F9" w:rsidRPr="00684FCC" w:rsidRDefault="00CC52F9" w:rsidP="00684FCC">
      <w:pPr>
        <w:pStyle w:val="ListParagraph"/>
        <w:numPr>
          <w:ilvl w:val="0"/>
          <w:numId w:val="1"/>
        </w:numPr>
        <w:rPr>
          <w:sz w:val="24"/>
        </w:rPr>
      </w:pPr>
      <w:r w:rsidRPr="00684FCC">
        <w:rPr>
          <w:sz w:val="24"/>
        </w:rPr>
        <w:lastRenderedPageBreak/>
        <w:t>Assume that the possible revenue from two projects/investments and their expected probability is as given below:</w:t>
      </w:r>
    </w:p>
    <w:p w14:paraId="503F7105" w14:textId="2CDFAD5D" w:rsidR="00CC52F9" w:rsidRDefault="00CC52F9" w:rsidP="00CC52F9">
      <w:pPr>
        <w:pStyle w:val="ListParagraph"/>
        <w:rPr>
          <w:sz w:val="24"/>
        </w:rPr>
      </w:pPr>
    </w:p>
    <w:tbl>
      <w:tblPr>
        <w:tblW w:w="9161" w:type="dxa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2160"/>
        <w:gridCol w:w="2252"/>
        <w:gridCol w:w="2267"/>
      </w:tblGrid>
      <w:tr w:rsidR="00CC52F9" w14:paraId="3ADA697B" w14:textId="5053EFBD" w:rsidTr="00CC52F9">
        <w:trPr>
          <w:trHeight w:val="567"/>
        </w:trPr>
        <w:tc>
          <w:tcPr>
            <w:tcW w:w="2482" w:type="dxa"/>
          </w:tcPr>
          <w:p w14:paraId="4B87FBF9" w14:textId="4BD79B37" w:rsidR="00CC52F9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Project </w:t>
            </w:r>
          </w:p>
        </w:tc>
        <w:tc>
          <w:tcPr>
            <w:tcW w:w="2160" w:type="dxa"/>
          </w:tcPr>
          <w:p w14:paraId="3CDE2647" w14:textId="1E9E3DD9" w:rsidR="00CC52F9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State of economy (situation)</w:t>
            </w:r>
          </w:p>
        </w:tc>
        <w:tc>
          <w:tcPr>
            <w:tcW w:w="2252" w:type="dxa"/>
          </w:tcPr>
          <w:p w14:paraId="02E4AA1D" w14:textId="2484376A" w:rsidR="00CC52F9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Probability of occurrence</w:t>
            </w:r>
          </w:p>
        </w:tc>
        <w:tc>
          <w:tcPr>
            <w:tcW w:w="2267" w:type="dxa"/>
          </w:tcPr>
          <w:p w14:paraId="3F20F6CF" w14:textId="54BCB8D0" w:rsidR="00CC52F9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Possible outcome of the project</w:t>
            </w:r>
          </w:p>
        </w:tc>
      </w:tr>
      <w:tr w:rsidR="00F112FE" w14:paraId="70642806" w14:textId="537D7731" w:rsidTr="00F112FE">
        <w:trPr>
          <w:trHeight w:val="307"/>
        </w:trPr>
        <w:tc>
          <w:tcPr>
            <w:tcW w:w="2482" w:type="dxa"/>
            <w:vMerge w:val="restart"/>
          </w:tcPr>
          <w:p w14:paraId="4666CA1A" w14:textId="46A0C873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X</w:t>
            </w:r>
          </w:p>
        </w:tc>
        <w:tc>
          <w:tcPr>
            <w:tcW w:w="2160" w:type="dxa"/>
          </w:tcPr>
          <w:p w14:paraId="23921869" w14:textId="1D97DA4B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Boom </w:t>
            </w:r>
          </w:p>
        </w:tc>
        <w:tc>
          <w:tcPr>
            <w:tcW w:w="2252" w:type="dxa"/>
          </w:tcPr>
          <w:p w14:paraId="26E86CCE" w14:textId="19B38050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7" w:type="dxa"/>
          </w:tcPr>
          <w:p w14:paraId="0F5283CC" w14:textId="150CE1E8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 w:rsidR="00F112FE" w14:paraId="5959094B" w14:textId="77777777" w:rsidTr="00F112FE">
        <w:trPr>
          <w:trHeight w:val="337"/>
        </w:trPr>
        <w:tc>
          <w:tcPr>
            <w:tcW w:w="2482" w:type="dxa"/>
            <w:vMerge/>
          </w:tcPr>
          <w:p w14:paraId="37E684AB" w14:textId="77777777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217C6AF7" w14:textId="75FC5C48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Normal </w:t>
            </w:r>
          </w:p>
        </w:tc>
        <w:tc>
          <w:tcPr>
            <w:tcW w:w="2252" w:type="dxa"/>
          </w:tcPr>
          <w:p w14:paraId="3D204D36" w14:textId="079DB4A3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2267" w:type="dxa"/>
          </w:tcPr>
          <w:p w14:paraId="1B3EF566" w14:textId="6E7CA570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F112FE" w14:paraId="5AC26F2A" w14:textId="77777777" w:rsidTr="00F112FE">
        <w:trPr>
          <w:trHeight w:val="261"/>
        </w:trPr>
        <w:tc>
          <w:tcPr>
            <w:tcW w:w="2482" w:type="dxa"/>
            <w:vMerge/>
          </w:tcPr>
          <w:p w14:paraId="60C22EF7" w14:textId="77777777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1490B1C5" w14:textId="2046980F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Recession</w:t>
            </w:r>
          </w:p>
        </w:tc>
        <w:tc>
          <w:tcPr>
            <w:tcW w:w="2252" w:type="dxa"/>
          </w:tcPr>
          <w:p w14:paraId="0E008599" w14:textId="7FC80435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7" w:type="dxa"/>
          </w:tcPr>
          <w:p w14:paraId="4511E672" w14:textId="367069D9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F112FE" w14:paraId="4844C613" w14:textId="77777777" w:rsidTr="00F112FE">
        <w:trPr>
          <w:trHeight w:val="306"/>
        </w:trPr>
        <w:tc>
          <w:tcPr>
            <w:tcW w:w="2482" w:type="dxa"/>
            <w:vMerge w:val="restart"/>
          </w:tcPr>
          <w:p w14:paraId="02620FF8" w14:textId="60BEFEAE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Y</w:t>
            </w:r>
          </w:p>
        </w:tc>
        <w:tc>
          <w:tcPr>
            <w:tcW w:w="2160" w:type="dxa"/>
          </w:tcPr>
          <w:p w14:paraId="070B4EDA" w14:textId="7FDCDD28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Boom </w:t>
            </w:r>
          </w:p>
        </w:tc>
        <w:tc>
          <w:tcPr>
            <w:tcW w:w="2252" w:type="dxa"/>
          </w:tcPr>
          <w:p w14:paraId="57DCA5B0" w14:textId="531B2A70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7" w:type="dxa"/>
          </w:tcPr>
          <w:p w14:paraId="46CD2D04" w14:textId="6BE08167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F112FE" w14:paraId="4203217C" w14:textId="77777777" w:rsidTr="00F112FE">
        <w:trPr>
          <w:trHeight w:val="399"/>
        </w:trPr>
        <w:tc>
          <w:tcPr>
            <w:tcW w:w="2482" w:type="dxa"/>
            <w:vMerge/>
          </w:tcPr>
          <w:p w14:paraId="3315AED7" w14:textId="77777777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61E14159" w14:textId="38FA7451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  <w:tc>
          <w:tcPr>
            <w:tcW w:w="2252" w:type="dxa"/>
          </w:tcPr>
          <w:p w14:paraId="1994EBF8" w14:textId="1CB82492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2267" w:type="dxa"/>
          </w:tcPr>
          <w:p w14:paraId="012D4D82" w14:textId="09348A36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F112FE" w14:paraId="20A56FA0" w14:textId="77777777" w:rsidTr="00CC52F9">
        <w:trPr>
          <w:trHeight w:val="245"/>
        </w:trPr>
        <w:tc>
          <w:tcPr>
            <w:tcW w:w="2482" w:type="dxa"/>
            <w:vMerge/>
          </w:tcPr>
          <w:p w14:paraId="03590F3D" w14:textId="77777777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0AAA3B6E" w14:textId="0E51C7EA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Recession </w:t>
            </w:r>
          </w:p>
        </w:tc>
        <w:tc>
          <w:tcPr>
            <w:tcW w:w="2252" w:type="dxa"/>
          </w:tcPr>
          <w:p w14:paraId="3FB69B24" w14:textId="781719A5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7" w:type="dxa"/>
          </w:tcPr>
          <w:p w14:paraId="5B6A860C" w14:textId="091F797E" w:rsidR="00F112FE" w:rsidRDefault="00F112FE" w:rsidP="00CC52F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1C0A912B" w14:textId="71F0662A" w:rsidR="00CC52F9" w:rsidRPr="00F112FE" w:rsidRDefault="00CC52F9" w:rsidP="00F112FE">
      <w:pPr>
        <w:rPr>
          <w:sz w:val="24"/>
        </w:rPr>
      </w:pPr>
    </w:p>
    <w:p w14:paraId="0E4AC9CA" w14:textId="420143B9" w:rsidR="00E32D21" w:rsidRDefault="00F112FE">
      <w:r>
        <w:t xml:space="preserve">             The farm operator has Kshs.4000. He has 2 project/investment opportunities i.e.; project X </w:t>
      </w:r>
      <w:r w:rsidR="00E32D21">
        <w:t>and Y.</w:t>
      </w:r>
    </w:p>
    <w:p w14:paraId="458FDC09" w14:textId="165F52DB" w:rsidR="00E32D21" w:rsidRDefault="00E32D21">
      <w:pPr>
        <w:rPr>
          <w:b/>
        </w:rPr>
      </w:pPr>
      <w:r>
        <w:t xml:space="preserve">              </w:t>
      </w:r>
      <w:r w:rsidRPr="00E32D21">
        <w:rPr>
          <w:b/>
        </w:rPr>
        <w:t>Required</w:t>
      </w:r>
      <w:r>
        <w:rPr>
          <w:b/>
        </w:rPr>
        <w:t>;</w:t>
      </w:r>
    </w:p>
    <w:p w14:paraId="61FA5DF1" w14:textId="3F51B66B" w:rsidR="00E32D21" w:rsidRDefault="00E32D21" w:rsidP="00E32D21">
      <w:pPr>
        <w:pStyle w:val="ListParagraph"/>
        <w:numPr>
          <w:ilvl w:val="0"/>
          <w:numId w:val="3"/>
        </w:numPr>
      </w:pPr>
      <w:r>
        <w:t>Compute the expected revenue for each project. (2 marks)</w:t>
      </w:r>
    </w:p>
    <w:p w14:paraId="3CCFF0FA" w14:textId="139A194A" w:rsidR="00E32D21" w:rsidRDefault="00E32D21" w:rsidP="00E32D21">
      <w:pPr>
        <w:pStyle w:val="ListParagraph"/>
        <w:numPr>
          <w:ilvl w:val="0"/>
          <w:numId w:val="3"/>
        </w:numPr>
      </w:pPr>
      <w:r>
        <w:t>Calculate the standard deviation of each project. (2 marks)</w:t>
      </w:r>
    </w:p>
    <w:p w14:paraId="19C8F59D" w14:textId="2391CAEF" w:rsidR="00E32D21" w:rsidRDefault="00E32D21" w:rsidP="00E32D21">
      <w:pPr>
        <w:pStyle w:val="ListParagraph"/>
        <w:numPr>
          <w:ilvl w:val="0"/>
          <w:numId w:val="3"/>
        </w:numPr>
      </w:pPr>
      <w:r>
        <w:t>For the farm operator to avoid risk, which project should he/she chose? Give reason (s). (2 marks)</w:t>
      </w:r>
    </w:p>
    <w:p w14:paraId="2B230433" w14:textId="13A1139D" w:rsidR="00E32D21" w:rsidRDefault="00E32D21" w:rsidP="00E32D21">
      <w:pPr>
        <w:pStyle w:val="ListParagraph"/>
        <w:numPr>
          <w:ilvl w:val="0"/>
          <w:numId w:val="1"/>
        </w:numPr>
      </w:pPr>
      <w:r>
        <w:t>Use a hypothetical example to show how a linear programming (LP) model is designed. (5 marks)</w:t>
      </w:r>
    </w:p>
    <w:p w14:paraId="257A2D3D" w14:textId="326E12AE" w:rsidR="00E32D21" w:rsidRPr="00684FCC" w:rsidRDefault="00E32D21" w:rsidP="00E32D21">
      <w:pPr>
        <w:rPr>
          <w:b/>
        </w:rPr>
      </w:pPr>
      <w:r w:rsidRPr="00684FCC">
        <w:rPr>
          <w:b/>
        </w:rPr>
        <w:t>QUESTION TWO (15 MARKS)</w:t>
      </w:r>
    </w:p>
    <w:p w14:paraId="27D70EAF" w14:textId="0BD6E833" w:rsidR="00E32D21" w:rsidRDefault="00E32D21" w:rsidP="00E32D21">
      <w:pPr>
        <w:pStyle w:val="ListParagraph"/>
        <w:numPr>
          <w:ilvl w:val="0"/>
          <w:numId w:val="4"/>
        </w:numPr>
      </w:pPr>
      <w:r>
        <w:t>Explain the different preferences for risks by individual farmer. (6 marks)</w:t>
      </w:r>
    </w:p>
    <w:p w14:paraId="4E96B090" w14:textId="426729EC" w:rsidR="00E32D21" w:rsidRDefault="00E32D21" w:rsidP="00E32D21">
      <w:pPr>
        <w:pStyle w:val="ListParagraph"/>
        <w:numPr>
          <w:ilvl w:val="0"/>
          <w:numId w:val="4"/>
        </w:numPr>
      </w:pPr>
      <w:r>
        <w:t>Discuss the typical farm management decisions a farm operator makes. (9 marks)</w:t>
      </w:r>
    </w:p>
    <w:p w14:paraId="0AC0123D" w14:textId="1E38067F" w:rsidR="00E32D21" w:rsidRPr="00684FCC" w:rsidRDefault="00E32D21" w:rsidP="00E32D21">
      <w:pPr>
        <w:rPr>
          <w:b/>
        </w:rPr>
      </w:pPr>
      <w:r w:rsidRPr="00684FCC">
        <w:rPr>
          <w:b/>
        </w:rPr>
        <w:t>QUESTION THREE (15 MARKS)</w:t>
      </w:r>
    </w:p>
    <w:p w14:paraId="665DEDF5" w14:textId="1B37A858" w:rsidR="00E32D21" w:rsidRDefault="00E32D21" w:rsidP="00E32D21">
      <w:pPr>
        <w:pStyle w:val="ListParagraph"/>
        <w:numPr>
          <w:ilvl w:val="0"/>
          <w:numId w:val="5"/>
        </w:numPr>
      </w:pPr>
      <w:r>
        <w:t>Explain the role marketing intelligence play in the field of agriculture. (9 marks)</w:t>
      </w:r>
    </w:p>
    <w:p w14:paraId="4141F662" w14:textId="253AE755" w:rsidR="00E32D21" w:rsidRDefault="00E32D21" w:rsidP="00E32D21">
      <w:pPr>
        <w:pStyle w:val="ListParagraph"/>
        <w:numPr>
          <w:ilvl w:val="0"/>
          <w:numId w:val="5"/>
        </w:numPr>
      </w:pPr>
      <w:r>
        <w:t>Differentiate between the concepts; price efficiency, economic efficiency and technical efficiency. (6 marks)</w:t>
      </w:r>
    </w:p>
    <w:p w14:paraId="5FC95FB3" w14:textId="001F8513" w:rsidR="00E32D21" w:rsidRPr="00684FCC" w:rsidRDefault="00E32D21" w:rsidP="00E32D21">
      <w:pPr>
        <w:rPr>
          <w:b/>
        </w:rPr>
      </w:pPr>
      <w:r w:rsidRPr="00684FCC">
        <w:rPr>
          <w:b/>
        </w:rPr>
        <w:t>QUESTION FOUR (15 MARKS)</w:t>
      </w:r>
    </w:p>
    <w:p w14:paraId="5440CB05" w14:textId="53EEFB70" w:rsidR="00E32D21" w:rsidRDefault="00E32D21" w:rsidP="00E32D21">
      <w:pPr>
        <w:pStyle w:val="ListParagraph"/>
        <w:numPr>
          <w:ilvl w:val="0"/>
          <w:numId w:val="6"/>
        </w:numPr>
      </w:pPr>
      <w:r>
        <w:t>Discuss the different types of production responses in an input-output</w:t>
      </w:r>
      <w:r w:rsidR="00AB204E">
        <w:t xml:space="preserve"> product relationship. (10 marks)</w:t>
      </w:r>
    </w:p>
    <w:p w14:paraId="1230EC81" w14:textId="245CEB91" w:rsidR="00AB204E" w:rsidRDefault="00AB204E" w:rsidP="00E32D21">
      <w:pPr>
        <w:pStyle w:val="ListParagraph"/>
        <w:numPr>
          <w:ilvl w:val="0"/>
          <w:numId w:val="6"/>
        </w:numPr>
      </w:pPr>
      <w:r>
        <w:t>Explain briefly the importance of agricultural economics. (5 marks)</w:t>
      </w:r>
    </w:p>
    <w:p w14:paraId="55DF32AC" w14:textId="77777777" w:rsidR="00684FCC" w:rsidRDefault="00684FCC" w:rsidP="00AB204E">
      <w:pPr>
        <w:rPr>
          <w:b/>
        </w:rPr>
      </w:pPr>
    </w:p>
    <w:p w14:paraId="353D8D02" w14:textId="77777777" w:rsidR="00684FCC" w:rsidRDefault="00684FCC" w:rsidP="00AB204E">
      <w:pPr>
        <w:rPr>
          <w:b/>
        </w:rPr>
      </w:pPr>
    </w:p>
    <w:p w14:paraId="1BC5D073" w14:textId="6EA7C500" w:rsidR="00AB204E" w:rsidRPr="00684FCC" w:rsidRDefault="00AB204E" w:rsidP="00AB204E">
      <w:pPr>
        <w:rPr>
          <w:b/>
        </w:rPr>
      </w:pPr>
      <w:r w:rsidRPr="00684FCC">
        <w:rPr>
          <w:b/>
        </w:rPr>
        <w:lastRenderedPageBreak/>
        <w:t>QUESTION FIVE (15 MARKS)</w:t>
      </w:r>
    </w:p>
    <w:p w14:paraId="2C3958AD" w14:textId="56E0D512" w:rsidR="00AB204E" w:rsidRDefault="00AB204E" w:rsidP="00AB204E">
      <w:pPr>
        <w:pStyle w:val="ListParagraph"/>
        <w:numPr>
          <w:ilvl w:val="0"/>
          <w:numId w:val="7"/>
        </w:numPr>
      </w:pPr>
      <w:r>
        <w:t xml:space="preserve">Describe any </w:t>
      </w:r>
      <w:r w:rsidRPr="00684FCC">
        <w:rPr>
          <w:b/>
        </w:rPr>
        <w:t>four</w:t>
      </w:r>
      <w:r>
        <w:t xml:space="preserve"> principles of combining enterprises in a product-product decision (s). (8 marks)</w:t>
      </w:r>
    </w:p>
    <w:p w14:paraId="0A5AF70C" w14:textId="2B9D7F1F" w:rsidR="00AB204E" w:rsidRPr="00E32D21" w:rsidRDefault="00AB204E" w:rsidP="00AB204E">
      <w:pPr>
        <w:pStyle w:val="ListParagraph"/>
        <w:numPr>
          <w:ilvl w:val="0"/>
          <w:numId w:val="7"/>
        </w:numPr>
      </w:pPr>
      <w:r>
        <w:t>Suggest the remedial measures that farm operators can apply to reduce marketing cost. (7 marks)</w:t>
      </w:r>
      <w:bookmarkStart w:id="0" w:name="_GoBack"/>
      <w:bookmarkEnd w:id="0"/>
    </w:p>
    <w:sectPr w:rsidR="00AB204E" w:rsidRPr="00E3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C771" w14:textId="77777777" w:rsidR="00F34C36" w:rsidRDefault="00F34C36" w:rsidP="00F112FE">
      <w:pPr>
        <w:spacing w:after="0" w:line="240" w:lineRule="auto"/>
      </w:pPr>
      <w:r>
        <w:separator/>
      </w:r>
    </w:p>
  </w:endnote>
  <w:endnote w:type="continuationSeparator" w:id="0">
    <w:p w14:paraId="697A4952" w14:textId="77777777" w:rsidR="00F34C36" w:rsidRDefault="00F34C36" w:rsidP="00F1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5593A" w14:textId="77777777" w:rsidR="00F34C36" w:rsidRDefault="00F34C36" w:rsidP="00F112FE">
      <w:pPr>
        <w:spacing w:after="0" w:line="240" w:lineRule="auto"/>
      </w:pPr>
      <w:r>
        <w:separator/>
      </w:r>
    </w:p>
  </w:footnote>
  <w:footnote w:type="continuationSeparator" w:id="0">
    <w:p w14:paraId="3CDA386C" w14:textId="77777777" w:rsidR="00F34C36" w:rsidRDefault="00F34C36" w:rsidP="00F1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5612"/>
    <w:multiLevelType w:val="hybridMultilevel"/>
    <w:tmpl w:val="81F29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46FB"/>
    <w:multiLevelType w:val="hybridMultilevel"/>
    <w:tmpl w:val="4268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472"/>
    <w:multiLevelType w:val="hybridMultilevel"/>
    <w:tmpl w:val="CAB40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31"/>
    <w:multiLevelType w:val="hybridMultilevel"/>
    <w:tmpl w:val="E91A0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D4A6A"/>
    <w:multiLevelType w:val="hybridMultilevel"/>
    <w:tmpl w:val="912CC7D0"/>
    <w:lvl w:ilvl="0" w:tplc="370668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04DFB"/>
    <w:multiLevelType w:val="hybridMultilevel"/>
    <w:tmpl w:val="10FE4DEE"/>
    <w:lvl w:ilvl="0" w:tplc="C2BEA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CA052F"/>
    <w:multiLevelType w:val="hybridMultilevel"/>
    <w:tmpl w:val="7C80D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F9"/>
    <w:rsid w:val="00684FCC"/>
    <w:rsid w:val="009620B0"/>
    <w:rsid w:val="00A64290"/>
    <w:rsid w:val="00AB204E"/>
    <w:rsid w:val="00B96E07"/>
    <w:rsid w:val="00CC52F9"/>
    <w:rsid w:val="00DF5233"/>
    <w:rsid w:val="00E32D21"/>
    <w:rsid w:val="00F112FE"/>
    <w:rsid w:val="00F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62459"/>
  <w15:chartTrackingRefBased/>
  <w15:docId w15:val="{DD880485-C80E-47C4-84FB-7261BA5D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2FE"/>
  </w:style>
  <w:style w:type="paragraph" w:styleId="Footer">
    <w:name w:val="footer"/>
    <w:basedOn w:val="Normal"/>
    <w:link w:val="FooterChar"/>
    <w:uiPriority w:val="99"/>
    <w:unhideWhenUsed/>
    <w:rsid w:val="00F11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3</cp:revision>
  <dcterms:created xsi:type="dcterms:W3CDTF">2018-04-12T16:35:00Z</dcterms:created>
  <dcterms:modified xsi:type="dcterms:W3CDTF">2018-04-12T20:57:00Z</dcterms:modified>
</cp:coreProperties>
</file>