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9A20" w14:textId="79B0723E" w:rsidR="00CE7B67" w:rsidRDefault="00CE7B67" w:rsidP="007154EE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544A03" wp14:editId="03336EA8">
            <wp:extent cx="1235075" cy="10115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41" cy="10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40D3" w14:textId="66A4DC19" w:rsidR="007154EE" w:rsidRDefault="007154EE" w:rsidP="007154EE">
      <w:pPr>
        <w:jc w:val="center"/>
        <w:rPr>
          <w:b/>
          <w:sz w:val="24"/>
        </w:rPr>
      </w:pPr>
      <w:r>
        <w:rPr>
          <w:b/>
          <w:sz w:val="32"/>
        </w:rPr>
        <w:t>UNIVERSITY OF KABIANGA</w:t>
      </w:r>
    </w:p>
    <w:p w14:paraId="1B50A158" w14:textId="77777777" w:rsidR="007154EE" w:rsidRDefault="007154EE" w:rsidP="007154EE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14:paraId="7F4A61CA" w14:textId="1ED5E57A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14:paraId="639684C2" w14:textId="1CC53D7B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14:paraId="206FE26A" w14:textId="77777777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FOR THE DEGREE OF BACHELOR OF ARTS (ECONOMICS)</w:t>
      </w:r>
    </w:p>
    <w:p w14:paraId="7F4DD179" w14:textId="4F98AFEF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COURSE CODE: ECO 417</w:t>
      </w:r>
    </w:p>
    <w:p w14:paraId="676A0E68" w14:textId="2FA23340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COURSE TITLE: AGRICULTURAL ECONOMICS II</w:t>
      </w:r>
    </w:p>
    <w:p w14:paraId="6AB7AAEF" w14:textId="51185541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>DATE: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2015</w:t>
      </w:r>
    </w:p>
    <w:p w14:paraId="23257608" w14:textId="244FAFB0" w:rsidR="007154EE" w:rsidRDefault="007154EE" w:rsidP="007154EE">
      <w:pPr>
        <w:jc w:val="center"/>
        <w:rPr>
          <w:b/>
          <w:sz w:val="24"/>
        </w:rPr>
      </w:pPr>
      <w:r>
        <w:rPr>
          <w:b/>
          <w:sz w:val="24"/>
        </w:rPr>
        <w:t xml:space="preserve">TIME: 2.00 P.M- </w:t>
      </w:r>
      <w:r w:rsidR="00CE7B67">
        <w:rPr>
          <w:b/>
          <w:sz w:val="24"/>
        </w:rPr>
        <w:t>5</w:t>
      </w:r>
      <w:r>
        <w:rPr>
          <w:b/>
          <w:sz w:val="24"/>
        </w:rPr>
        <w:t>.00 P.M</w:t>
      </w:r>
    </w:p>
    <w:p w14:paraId="6F2DD743" w14:textId="2D8B6FE9" w:rsidR="007154EE" w:rsidRDefault="007154EE" w:rsidP="007154EE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14:paraId="59511A8E" w14:textId="3B64AF07" w:rsidR="007154EE" w:rsidRDefault="007154EE" w:rsidP="007154EE">
      <w:pPr>
        <w:rPr>
          <w:sz w:val="24"/>
        </w:rPr>
      </w:pPr>
      <w:r>
        <w:rPr>
          <w:sz w:val="24"/>
        </w:rPr>
        <w:t xml:space="preserve">Answer question </w:t>
      </w:r>
      <w:r w:rsidRPr="00CE7B67">
        <w:rPr>
          <w:b/>
          <w:sz w:val="24"/>
        </w:rPr>
        <w:t>ONE</w:t>
      </w:r>
      <w:r>
        <w:rPr>
          <w:sz w:val="24"/>
        </w:rPr>
        <w:t xml:space="preserve"> and any other </w:t>
      </w:r>
      <w:r w:rsidRPr="00CE7B67">
        <w:rPr>
          <w:b/>
          <w:sz w:val="24"/>
        </w:rPr>
        <w:t>THREE</w:t>
      </w:r>
      <w:r>
        <w:rPr>
          <w:sz w:val="24"/>
        </w:rPr>
        <w:t xml:space="preserve"> questions.</w:t>
      </w:r>
    </w:p>
    <w:p w14:paraId="209B6E98" w14:textId="1FD6A028" w:rsidR="007154EE" w:rsidRPr="00CE7B67" w:rsidRDefault="007154EE" w:rsidP="007154EE">
      <w:pPr>
        <w:rPr>
          <w:b/>
          <w:sz w:val="24"/>
        </w:rPr>
      </w:pPr>
      <w:r w:rsidRPr="00CE7B67">
        <w:rPr>
          <w:b/>
          <w:sz w:val="24"/>
        </w:rPr>
        <w:t>QUESTION ONE</w:t>
      </w:r>
    </w:p>
    <w:p w14:paraId="1B9E8D54" w14:textId="78263437" w:rsidR="007154EE" w:rsidRDefault="007154EE" w:rsidP="007154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main problems faced by agriculture in developing countries and policy recommendations to alleviate the problems. (10 marks)</w:t>
      </w:r>
    </w:p>
    <w:p w14:paraId="6CAE2481" w14:textId="107348E5" w:rsidR="007154EE" w:rsidRDefault="007154EE" w:rsidP="007154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Asses the relative importance in your country of financial institutions, marketing enterprises and government in mobilizing savings for use in agriculture. (10 marks)</w:t>
      </w:r>
    </w:p>
    <w:p w14:paraId="31C0398E" w14:textId="3566EF73" w:rsidR="007154EE" w:rsidRDefault="007154EE" w:rsidP="007154E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briefly the method of protection in International Trade. (5 marks)</w:t>
      </w:r>
    </w:p>
    <w:p w14:paraId="48FCDBF4" w14:textId="6F03C28A" w:rsidR="007154EE" w:rsidRPr="00CE7B67" w:rsidRDefault="007154EE" w:rsidP="007154EE">
      <w:pPr>
        <w:rPr>
          <w:b/>
          <w:sz w:val="24"/>
        </w:rPr>
      </w:pPr>
      <w:r w:rsidRPr="00CE7B67">
        <w:rPr>
          <w:b/>
          <w:sz w:val="24"/>
        </w:rPr>
        <w:t>QUESTION TWO</w:t>
      </w:r>
    </w:p>
    <w:p w14:paraId="7E4B1706" w14:textId="31A5D3F7" w:rsidR="007154EE" w:rsidRDefault="007154EE" w:rsidP="007154E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Explain why there is a high tendency for prices of agricultural products to fluctuate more than that of manufactured goods. (7 marks)</w:t>
      </w:r>
    </w:p>
    <w:p w14:paraId="41C16960" w14:textId="25A33D41" w:rsidR="007154EE" w:rsidRDefault="007154EE" w:rsidP="007154E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benefits and difficulties associated with encouraging diversification of agricultural production in developing countries. (8 marks)</w:t>
      </w:r>
    </w:p>
    <w:p w14:paraId="0271A974" w14:textId="04F59554" w:rsidR="007154EE" w:rsidRPr="00CE7B67" w:rsidRDefault="007154EE" w:rsidP="007154EE">
      <w:pPr>
        <w:rPr>
          <w:b/>
          <w:sz w:val="24"/>
        </w:rPr>
      </w:pPr>
      <w:r w:rsidRPr="00CE7B67">
        <w:rPr>
          <w:b/>
          <w:sz w:val="24"/>
        </w:rPr>
        <w:t>QUESTION THREE</w:t>
      </w:r>
    </w:p>
    <w:p w14:paraId="5C6E61C6" w14:textId="6D19BF26" w:rsidR="007154EE" w:rsidRDefault="007154EE" w:rsidP="007154EE">
      <w:pPr>
        <w:pStyle w:val="ListParagraph"/>
        <w:numPr>
          <w:ilvl w:val="0"/>
          <w:numId w:val="4"/>
        </w:numPr>
        <w:rPr>
          <w:sz w:val="24"/>
        </w:rPr>
      </w:pPr>
      <w:r w:rsidRPr="007154EE">
        <w:rPr>
          <w:sz w:val="24"/>
        </w:rPr>
        <w:t xml:space="preserve"> </w:t>
      </w:r>
      <w:r>
        <w:rPr>
          <w:sz w:val="24"/>
        </w:rPr>
        <w:t>“</w:t>
      </w:r>
      <w:r w:rsidRPr="007154EE">
        <w:rPr>
          <w:sz w:val="24"/>
        </w:rPr>
        <w:t>Agriculture is the dominant sector of the economy, so the government should put all the resources to it.” Discuss the above statement. (10 marks)</w:t>
      </w:r>
    </w:p>
    <w:p w14:paraId="0FC70593" w14:textId="7F758009" w:rsidR="007154EE" w:rsidRDefault="007154EE" w:rsidP="007154E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far do you think the maintenance of a large farm sector in Kenyan agriculture</w:t>
      </w:r>
      <w:r w:rsidR="005D0C61">
        <w:rPr>
          <w:sz w:val="24"/>
        </w:rPr>
        <w:t xml:space="preserve"> is justified by economies of scale? (5 marks)</w:t>
      </w:r>
    </w:p>
    <w:p w14:paraId="59BDD427" w14:textId="035B2A1F" w:rsidR="005D0C61" w:rsidRPr="00CE7B67" w:rsidRDefault="005D0C61" w:rsidP="005D0C61">
      <w:pPr>
        <w:rPr>
          <w:b/>
          <w:sz w:val="24"/>
        </w:rPr>
      </w:pPr>
      <w:r w:rsidRPr="00CE7B67">
        <w:rPr>
          <w:b/>
          <w:sz w:val="24"/>
        </w:rPr>
        <w:lastRenderedPageBreak/>
        <w:t>QUESTION FOUR</w:t>
      </w:r>
    </w:p>
    <w:p w14:paraId="5B6BAB25" w14:textId="45B88EDF" w:rsidR="005D0C61" w:rsidRDefault="005D0C61" w:rsidP="005D0C6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Explain why developing countries including Kenya experiences unfavorable balance of payment in their exports. (10 marks)</w:t>
      </w:r>
    </w:p>
    <w:p w14:paraId="544DCEA3" w14:textId="70D10188" w:rsidR="005D0C61" w:rsidRDefault="005D0C61" w:rsidP="005D0C6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Give your recommendations for alleviating the balance of payment deficit. (5 marks)</w:t>
      </w:r>
    </w:p>
    <w:p w14:paraId="1D34A210" w14:textId="6030A524" w:rsidR="005D0C61" w:rsidRPr="00CE7B67" w:rsidRDefault="005D0C61" w:rsidP="005D0C61">
      <w:pPr>
        <w:rPr>
          <w:b/>
          <w:sz w:val="24"/>
        </w:rPr>
      </w:pPr>
      <w:r w:rsidRPr="00CE7B67">
        <w:rPr>
          <w:b/>
          <w:sz w:val="24"/>
        </w:rPr>
        <w:t>QUESTION FIVE</w:t>
      </w:r>
    </w:p>
    <w:p w14:paraId="453C317E" w14:textId="389855EB" w:rsidR="005D0C61" w:rsidRDefault="005D0C61" w:rsidP="005D0C6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Discuss the conditions most favorable for the formation and maintenance of an international commodity agreement. (9 marks)</w:t>
      </w:r>
    </w:p>
    <w:p w14:paraId="4724F090" w14:textId="57DF6051" w:rsidR="005D0C61" w:rsidRDefault="005D0C61" w:rsidP="005D0C6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In what ways can mechanization be used to create employment? (6 marks)</w:t>
      </w:r>
    </w:p>
    <w:p w14:paraId="2F7ED70C" w14:textId="02F140CE" w:rsidR="005D0C61" w:rsidRPr="00CE7B67" w:rsidRDefault="005D0C61" w:rsidP="005D0C61">
      <w:pPr>
        <w:rPr>
          <w:b/>
          <w:sz w:val="24"/>
        </w:rPr>
      </w:pPr>
      <w:r w:rsidRPr="00CE7B67">
        <w:rPr>
          <w:b/>
          <w:sz w:val="24"/>
        </w:rPr>
        <w:t>QUESTION SIX</w:t>
      </w:r>
    </w:p>
    <w:p w14:paraId="7C4FE352" w14:textId="7EB09BCB" w:rsidR="005D0C61" w:rsidRDefault="005D0C61" w:rsidP="005D0C6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Discuss the policy instruments used to influence agricultural activities in the economy. (10 marks)</w:t>
      </w:r>
    </w:p>
    <w:p w14:paraId="5855C79C" w14:textId="7EF3EEE4" w:rsidR="005D0C61" w:rsidRPr="005D0C61" w:rsidRDefault="005D0C61" w:rsidP="005D0C6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Assess the benefits a country gets by being a member of a trading block. (5 marks)</w:t>
      </w:r>
    </w:p>
    <w:p w14:paraId="7C2CA93F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1FF"/>
    <w:multiLevelType w:val="hybridMultilevel"/>
    <w:tmpl w:val="56DE0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4176"/>
    <w:multiLevelType w:val="hybridMultilevel"/>
    <w:tmpl w:val="A6602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136C"/>
    <w:multiLevelType w:val="hybridMultilevel"/>
    <w:tmpl w:val="3A5E9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412"/>
    <w:multiLevelType w:val="hybridMultilevel"/>
    <w:tmpl w:val="4762F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176D"/>
    <w:multiLevelType w:val="hybridMultilevel"/>
    <w:tmpl w:val="F8AA1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80585"/>
    <w:multiLevelType w:val="hybridMultilevel"/>
    <w:tmpl w:val="15604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84486"/>
    <w:multiLevelType w:val="hybridMultilevel"/>
    <w:tmpl w:val="6E2AA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E"/>
    <w:rsid w:val="005D0C61"/>
    <w:rsid w:val="007154EE"/>
    <w:rsid w:val="00A64290"/>
    <w:rsid w:val="00B96E07"/>
    <w:rsid w:val="00C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771B"/>
  <w15:chartTrackingRefBased/>
  <w15:docId w15:val="{1EB036BA-BB4A-4B26-AC48-6061606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4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2018-04-12T18:01:00Z</dcterms:created>
  <dcterms:modified xsi:type="dcterms:W3CDTF">2018-04-12T20:43:00Z</dcterms:modified>
</cp:coreProperties>
</file>