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B1931" w14:textId="222221E8" w:rsidR="005E09E1" w:rsidRDefault="005E09E1" w:rsidP="001E2BEF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741E44D8" wp14:editId="57D5C48B">
            <wp:extent cx="1273691" cy="97218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048" cy="98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CE914" w14:textId="1FBB1400" w:rsidR="001E2BEF" w:rsidRPr="005E09E1" w:rsidRDefault="001E2BEF" w:rsidP="001E2BEF">
      <w:pPr>
        <w:jc w:val="center"/>
        <w:rPr>
          <w:b/>
          <w:sz w:val="24"/>
        </w:rPr>
      </w:pPr>
      <w:r w:rsidRPr="005E09E1">
        <w:rPr>
          <w:b/>
          <w:sz w:val="32"/>
        </w:rPr>
        <w:t>UNIVERSITY OF KABIANGA</w:t>
      </w:r>
    </w:p>
    <w:p w14:paraId="1F0676EA" w14:textId="77777777" w:rsidR="001E2BEF" w:rsidRPr="005E09E1" w:rsidRDefault="001E2BEF" w:rsidP="001E2BEF">
      <w:pPr>
        <w:jc w:val="center"/>
        <w:rPr>
          <w:b/>
          <w:sz w:val="28"/>
        </w:rPr>
      </w:pPr>
      <w:r w:rsidRPr="005E09E1">
        <w:rPr>
          <w:b/>
          <w:sz w:val="28"/>
        </w:rPr>
        <w:t>UNIVERSITY EXAMINATIONS</w:t>
      </w:r>
    </w:p>
    <w:p w14:paraId="560CAFE5" w14:textId="5E1E3E8C" w:rsidR="001E2BEF" w:rsidRPr="005E09E1" w:rsidRDefault="001E2BEF" w:rsidP="001E2BEF">
      <w:pPr>
        <w:jc w:val="center"/>
        <w:rPr>
          <w:b/>
          <w:sz w:val="24"/>
        </w:rPr>
      </w:pPr>
      <w:r w:rsidRPr="005E09E1">
        <w:rPr>
          <w:b/>
          <w:sz w:val="24"/>
        </w:rPr>
        <w:t>201</w:t>
      </w:r>
      <w:r w:rsidR="005E09E1">
        <w:rPr>
          <w:b/>
          <w:sz w:val="24"/>
        </w:rPr>
        <w:t>5</w:t>
      </w:r>
      <w:r w:rsidRPr="005E09E1">
        <w:rPr>
          <w:b/>
          <w:sz w:val="24"/>
        </w:rPr>
        <w:t>/201</w:t>
      </w:r>
      <w:r w:rsidR="005E09E1">
        <w:rPr>
          <w:b/>
          <w:sz w:val="24"/>
        </w:rPr>
        <w:t xml:space="preserve">6 </w:t>
      </w:r>
      <w:r w:rsidRPr="005E09E1">
        <w:rPr>
          <w:b/>
          <w:sz w:val="24"/>
        </w:rPr>
        <w:t>ACADEMIC YEAR</w:t>
      </w:r>
    </w:p>
    <w:p w14:paraId="3FC4C992" w14:textId="77777777" w:rsidR="001E2BEF" w:rsidRPr="005E09E1" w:rsidRDefault="001E2BEF" w:rsidP="001E2BEF">
      <w:pPr>
        <w:jc w:val="center"/>
        <w:rPr>
          <w:b/>
          <w:sz w:val="24"/>
        </w:rPr>
      </w:pPr>
      <w:r w:rsidRPr="005E09E1">
        <w:rPr>
          <w:b/>
          <w:sz w:val="24"/>
        </w:rPr>
        <w:t>FOURTH YEAR SECOND SEMESTER EXAMINATION</w:t>
      </w:r>
    </w:p>
    <w:p w14:paraId="7B75B6A9" w14:textId="77777777" w:rsidR="001E2BEF" w:rsidRPr="005E09E1" w:rsidRDefault="001E2BEF" w:rsidP="001E2BEF">
      <w:pPr>
        <w:jc w:val="center"/>
        <w:rPr>
          <w:b/>
          <w:sz w:val="24"/>
        </w:rPr>
      </w:pPr>
      <w:r w:rsidRPr="005E09E1">
        <w:rPr>
          <w:b/>
          <w:sz w:val="24"/>
        </w:rPr>
        <w:t>FOR THE DEGREE OF BACHELOR OF ARTS (ECONOMICS)</w:t>
      </w:r>
    </w:p>
    <w:p w14:paraId="6DED5C51" w14:textId="77777777" w:rsidR="001E2BEF" w:rsidRPr="005E09E1" w:rsidRDefault="001E2BEF" w:rsidP="001E2BEF">
      <w:pPr>
        <w:jc w:val="center"/>
        <w:rPr>
          <w:b/>
          <w:sz w:val="24"/>
        </w:rPr>
      </w:pPr>
      <w:r w:rsidRPr="005E09E1">
        <w:rPr>
          <w:b/>
          <w:sz w:val="24"/>
        </w:rPr>
        <w:t>COURSE CODE: ECO 417</w:t>
      </w:r>
    </w:p>
    <w:p w14:paraId="45FB710F" w14:textId="77777777" w:rsidR="001E2BEF" w:rsidRPr="005E09E1" w:rsidRDefault="001E2BEF" w:rsidP="001E2BEF">
      <w:pPr>
        <w:jc w:val="center"/>
        <w:rPr>
          <w:b/>
          <w:sz w:val="24"/>
        </w:rPr>
      </w:pPr>
      <w:r w:rsidRPr="005E09E1">
        <w:rPr>
          <w:b/>
          <w:sz w:val="24"/>
        </w:rPr>
        <w:t>COURSE TITLE: AGRICULTURAL ECONOMICS II</w:t>
      </w:r>
    </w:p>
    <w:p w14:paraId="5A2D1A00" w14:textId="66F7F1FD" w:rsidR="001E2BEF" w:rsidRPr="005E09E1" w:rsidRDefault="001E2BEF" w:rsidP="001E2BEF">
      <w:pPr>
        <w:jc w:val="center"/>
        <w:rPr>
          <w:b/>
          <w:sz w:val="24"/>
        </w:rPr>
      </w:pPr>
      <w:r w:rsidRPr="005E09E1">
        <w:rPr>
          <w:b/>
          <w:sz w:val="24"/>
        </w:rPr>
        <w:t>DATE: 12</w:t>
      </w:r>
      <w:r w:rsidRPr="005E09E1">
        <w:rPr>
          <w:b/>
          <w:sz w:val="24"/>
          <w:vertAlign w:val="superscript"/>
        </w:rPr>
        <w:t>TH</w:t>
      </w:r>
      <w:r w:rsidRPr="005E09E1">
        <w:rPr>
          <w:b/>
          <w:sz w:val="24"/>
        </w:rPr>
        <w:t xml:space="preserve"> APRIL, 2016</w:t>
      </w:r>
    </w:p>
    <w:p w14:paraId="0F4B4BC4" w14:textId="7AB2D110" w:rsidR="001E2BEF" w:rsidRPr="005E09E1" w:rsidRDefault="001E2BEF" w:rsidP="001E2BEF">
      <w:pPr>
        <w:jc w:val="center"/>
        <w:rPr>
          <w:b/>
          <w:sz w:val="24"/>
        </w:rPr>
      </w:pPr>
      <w:r w:rsidRPr="005E09E1">
        <w:rPr>
          <w:b/>
          <w:sz w:val="24"/>
        </w:rPr>
        <w:t xml:space="preserve">TIME: 2.00 P.M- </w:t>
      </w:r>
      <w:r w:rsidR="005E09E1">
        <w:rPr>
          <w:b/>
          <w:sz w:val="24"/>
        </w:rPr>
        <w:t>5</w:t>
      </w:r>
      <w:r w:rsidRPr="005E09E1">
        <w:rPr>
          <w:b/>
          <w:sz w:val="24"/>
        </w:rPr>
        <w:t>.00 P.M</w:t>
      </w:r>
    </w:p>
    <w:p w14:paraId="56A668E8" w14:textId="77777777" w:rsidR="001E2BEF" w:rsidRPr="005E09E1" w:rsidRDefault="001E2BEF" w:rsidP="001E2BEF">
      <w:pPr>
        <w:rPr>
          <w:b/>
          <w:sz w:val="24"/>
        </w:rPr>
      </w:pPr>
      <w:r w:rsidRPr="005E09E1">
        <w:rPr>
          <w:b/>
          <w:sz w:val="24"/>
        </w:rPr>
        <w:t>INSTRUCTIONS TO CANDIDATES:</w:t>
      </w:r>
    </w:p>
    <w:p w14:paraId="491369CB" w14:textId="77777777" w:rsidR="001E2BEF" w:rsidRPr="005E09E1" w:rsidRDefault="001E2BEF" w:rsidP="001E2BEF">
      <w:pPr>
        <w:rPr>
          <w:sz w:val="24"/>
        </w:rPr>
      </w:pPr>
      <w:r w:rsidRPr="005E09E1">
        <w:rPr>
          <w:sz w:val="24"/>
        </w:rPr>
        <w:t xml:space="preserve">Answer question </w:t>
      </w:r>
      <w:r w:rsidRPr="005E09E1">
        <w:rPr>
          <w:b/>
          <w:sz w:val="24"/>
        </w:rPr>
        <w:t>ONE</w:t>
      </w:r>
      <w:r w:rsidRPr="005E09E1">
        <w:rPr>
          <w:sz w:val="24"/>
        </w:rPr>
        <w:t xml:space="preserve"> and any other</w:t>
      </w:r>
      <w:r w:rsidRPr="005E09E1">
        <w:rPr>
          <w:b/>
          <w:sz w:val="24"/>
        </w:rPr>
        <w:t xml:space="preserve"> THREE</w:t>
      </w:r>
      <w:r w:rsidRPr="005E09E1">
        <w:rPr>
          <w:sz w:val="24"/>
        </w:rPr>
        <w:t xml:space="preserve"> questions.</w:t>
      </w:r>
    </w:p>
    <w:p w14:paraId="08CE5E9A" w14:textId="510B62BB" w:rsidR="001E2BEF" w:rsidRPr="005E09E1" w:rsidRDefault="001E2BEF" w:rsidP="001E2BEF">
      <w:pPr>
        <w:rPr>
          <w:b/>
          <w:sz w:val="24"/>
        </w:rPr>
      </w:pPr>
      <w:r w:rsidRPr="005E09E1">
        <w:rPr>
          <w:b/>
          <w:sz w:val="24"/>
        </w:rPr>
        <w:t>QUESTION ONE</w:t>
      </w:r>
    </w:p>
    <w:p w14:paraId="3CD78862" w14:textId="5D11CB20" w:rsidR="001E2BEF" w:rsidRPr="005E09E1" w:rsidRDefault="001E2BEF" w:rsidP="001E2BEF">
      <w:pPr>
        <w:pStyle w:val="ListParagraph"/>
        <w:numPr>
          <w:ilvl w:val="0"/>
          <w:numId w:val="1"/>
        </w:numPr>
        <w:rPr>
          <w:sz w:val="24"/>
        </w:rPr>
      </w:pPr>
      <w:r w:rsidRPr="005E09E1">
        <w:rPr>
          <w:sz w:val="24"/>
        </w:rPr>
        <w:t>Many developing countries in recent years have adopted liberalization policy in their economies. Asses the possible effects on the following:</w:t>
      </w:r>
    </w:p>
    <w:p w14:paraId="1F3E9447" w14:textId="516433A8" w:rsidR="001E2BEF" w:rsidRPr="005E09E1" w:rsidRDefault="001E2BEF" w:rsidP="001E2BEF">
      <w:pPr>
        <w:pStyle w:val="ListParagraph"/>
        <w:numPr>
          <w:ilvl w:val="0"/>
          <w:numId w:val="2"/>
        </w:numPr>
        <w:rPr>
          <w:sz w:val="24"/>
        </w:rPr>
      </w:pPr>
      <w:r w:rsidRPr="005E09E1">
        <w:rPr>
          <w:sz w:val="24"/>
        </w:rPr>
        <w:t>Consumers. (3 marks)</w:t>
      </w:r>
    </w:p>
    <w:p w14:paraId="0C1E82C9" w14:textId="71F608CF" w:rsidR="001E2BEF" w:rsidRPr="005E09E1" w:rsidRDefault="001E2BEF" w:rsidP="001E2BEF">
      <w:pPr>
        <w:pStyle w:val="ListParagraph"/>
        <w:numPr>
          <w:ilvl w:val="0"/>
          <w:numId w:val="2"/>
        </w:numPr>
        <w:rPr>
          <w:sz w:val="24"/>
        </w:rPr>
      </w:pPr>
      <w:r w:rsidRPr="005E09E1">
        <w:rPr>
          <w:sz w:val="24"/>
        </w:rPr>
        <w:t>Producers. (3 marks)</w:t>
      </w:r>
    </w:p>
    <w:p w14:paraId="06BCD727" w14:textId="0EAA6584" w:rsidR="001E2BEF" w:rsidRPr="005E09E1" w:rsidRDefault="001E2BEF" w:rsidP="001E2BEF">
      <w:pPr>
        <w:pStyle w:val="ListParagraph"/>
        <w:numPr>
          <w:ilvl w:val="0"/>
          <w:numId w:val="2"/>
        </w:numPr>
        <w:rPr>
          <w:sz w:val="24"/>
        </w:rPr>
      </w:pPr>
      <w:r w:rsidRPr="005E09E1">
        <w:rPr>
          <w:sz w:val="24"/>
        </w:rPr>
        <w:t xml:space="preserve">Importers. (3 marks) </w:t>
      </w:r>
    </w:p>
    <w:p w14:paraId="3A053918" w14:textId="69165B5E" w:rsidR="001E2BEF" w:rsidRPr="005E09E1" w:rsidRDefault="001E2BEF" w:rsidP="001E2BEF">
      <w:pPr>
        <w:pStyle w:val="ListParagraph"/>
        <w:numPr>
          <w:ilvl w:val="0"/>
          <w:numId w:val="1"/>
        </w:numPr>
        <w:rPr>
          <w:sz w:val="24"/>
        </w:rPr>
      </w:pPr>
      <w:r w:rsidRPr="005E09E1">
        <w:rPr>
          <w:sz w:val="24"/>
        </w:rPr>
        <w:t>Explain the major problems faced by agriculture in developing countries and policy recommendations to alleviate the problems. (10 marks)</w:t>
      </w:r>
    </w:p>
    <w:p w14:paraId="19BC0150" w14:textId="580C9B7B" w:rsidR="001E2BEF" w:rsidRPr="005E09E1" w:rsidRDefault="001E2BEF" w:rsidP="001E2BEF">
      <w:pPr>
        <w:pStyle w:val="ListParagraph"/>
        <w:numPr>
          <w:ilvl w:val="0"/>
          <w:numId w:val="1"/>
        </w:numPr>
        <w:rPr>
          <w:sz w:val="24"/>
        </w:rPr>
      </w:pPr>
      <w:r w:rsidRPr="005E09E1">
        <w:rPr>
          <w:sz w:val="24"/>
        </w:rPr>
        <w:t>Asses the view sometimes expressed that peasants’ farmers are generally irrational, inefficient and unresponsive to change. (6 marks)</w:t>
      </w:r>
    </w:p>
    <w:p w14:paraId="76B5974B" w14:textId="36DC2EBB" w:rsidR="001E2BEF" w:rsidRPr="005E09E1" w:rsidRDefault="001E2BEF" w:rsidP="001E2BEF">
      <w:pPr>
        <w:rPr>
          <w:b/>
          <w:sz w:val="24"/>
        </w:rPr>
      </w:pPr>
      <w:r w:rsidRPr="005E09E1">
        <w:rPr>
          <w:b/>
          <w:sz w:val="24"/>
        </w:rPr>
        <w:t>QUESTION TWO</w:t>
      </w:r>
    </w:p>
    <w:p w14:paraId="37F98630" w14:textId="5777349D" w:rsidR="001E2BEF" w:rsidRPr="005E09E1" w:rsidRDefault="001E2BEF" w:rsidP="001E2BEF">
      <w:pPr>
        <w:pStyle w:val="ListParagraph"/>
        <w:numPr>
          <w:ilvl w:val="0"/>
          <w:numId w:val="3"/>
        </w:numPr>
        <w:rPr>
          <w:sz w:val="24"/>
        </w:rPr>
      </w:pPr>
      <w:r w:rsidRPr="005E09E1">
        <w:rPr>
          <w:sz w:val="24"/>
        </w:rPr>
        <w:t>East Africa is agricultural region. Explain why there are wage differential between agricultural sector and industrial sector. (8 marks)</w:t>
      </w:r>
    </w:p>
    <w:p w14:paraId="132A403B" w14:textId="3FDAFEE2" w:rsidR="001E2BEF" w:rsidRPr="005E09E1" w:rsidRDefault="001E2BEF" w:rsidP="001E2BEF">
      <w:pPr>
        <w:pStyle w:val="ListParagraph"/>
        <w:numPr>
          <w:ilvl w:val="0"/>
          <w:numId w:val="3"/>
        </w:numPr>
        <w:rPr>
          <w:sz w:val="24"/>
        </w:rPr>
      </w:pPr>
      <w:r w:rsidRPr="005E09E1">
        <w:rPr>
          <w:sz w:val="24"/>
        </w:rPr>
        <w:t>Discuss the most common problems associated with cooperative enterprise in marketing their products. (7 marks)</w:t>
      </w:r>
    </w:p>
    <w:p w14:paraId="00ED041B" w14:textId="77777777" w:rsidR="005E09E1" w:rsidRDefault="005E09E1" w:rsidP="001E2BEF">
      <w:pPr>
        <w:rPr>
          <w:sz w:val="24"/>
        </w:rPr>
      </w:pPr>
    </w:p>
    <w:p w14:paraId="4F70FBC4" w14:textId="390B489A" w:rsidR="001E2BEF" w:rsidRPr="005E09E1" w:rsidRDefault="001E2BEF" w:rsidP="001E2BEF">
      <w:pPr>
        <w:rPr>
          <w:b/>
          <w:sz w:val="24"/>
        </w:rPr>
      </w:pPr>
      <w:r w:rsidRPr="005E09E1">
        <w:rPr>
          <w:b/>
          <w:sz w:val="24"/>
        </w:rPr>
        <w:lastRenderedPageBreak/>
        <w:t>QUESTION THREE</w:t>
      </w:r>
    </w:p>
    <w:p w14:paraId="15AF694F" w14:textId="28C51793" w:rsidR="001E2BEF" w:rsidRPr="005E09E1" w:rsidRDefault="001E2BEF" w:rsidP="001E2BEF">
      <w:pPr>
        <w:pStyle w:val="ListParagraph"/>
        <w:numPr>
          <w:ilvl w:val="0"/>
          <w:numId w:val="4"/>
        </w:numPr>
        <w:rPr>
          <w:sz w:val="24"/>
        </w:rPr>
      </w:pPr>
      <w:r w:rsidRPr="005E09E1">
        <w:rPr>
          <w:sz w:val="24"/>
        </w:rPr>
        <w:t>Explain the roles on International Commodity Agreement. (7 marks)</w:t>
      </w:r>
    </w:p>
    <w:p w14:paraId="2C263340" w14:textId="7EEF01BF" w:rsidR="001E2BEF" w:rsidRPr="005E09E1" w:rsidRDefault="001E2BEF" w:rsidP="001E2BEF">
      <w:pPr>
        <w:pStyle w:val="ListParagraph"/>
        <w:numPr>
          <w:ilvl w:val="0"/>
          <w:numId w:val="4"/>
        </w:numPr>
        <w:rPr>
          <w:sz w:val="24"/>
        </w:rPr>
      </w:pPr>
      <w:r w:rsidRPr="005E09E1">
        <w:rPr>
          <w:sz w:val="24"/>
        </w:rPr>
        <w:t>Discuss the steps the government should take in order to boost agricultural productivity. (8 marks)</w:t>
      </w:r>
    </w:p>
    <w:p w14:paraId="3222F074" w14:textId="136D0D49" w:rsidR="001E2BEF" w:rsidRPr="005E09E1" w:rsidRDefault="001E2BEF" w:rsidP="001E2BEF">
      <w:pPr>
        <w:rPr>
          <w:b/>
          <w:sz w:val="24"/>
        </w:rPr>
      </w:pPr>
      <w:r w:rsidRPr="005E09E1">
        <w:rPr>
          <w:b/>
          <w:sz w:val="24"/>
        </w:rPr>
        <w:t>QUESTION FOUR</w:t>
      </w:r>
    </w:p>
    <w:p w14:paraId="59A36AA2" w14:textId="2411607F" w:rsidR="001E2BEF" w:rsidRPr="005E09E1" w:rsidRDefault="001E2BEF" w:rsidP="001E2BEF">
      <w:pPr>
        <w:pStyle w:val="ListParagraph"/>
        <w:numPr>
          <w:ilvl w:val="0"/>
          <w:numId w:val="5"/>
        </w:numPr>
        <w:rPr>
          <w:sz w:val="24"/>
        </w:rPr>
      </w:pPr>
      <w:r w:rsidRPr="005E09E1">
        <w:rPr>
          <w:sz w:val="24"/>
        </w:rPr>
        <w:t>Assess the incidence of a sale tax on a commodity as between buyers and sellers</w:t>
      </w:r>
    </w:p>
    <w:p w14:paraId="5CBDB093" w14:textId="5655107B" w:rsidR="001E2BEF" w:rsidRPr="005E09E1" w:rsidRDefault="00944BA3" w:rsidP="001E2BEF">
      <w:pPr>
        <w:pStyle w:val="ListParagraph"/>
        <w:numPr>
          <w:ilvl w:val="0"/>
          <w:numId w:val="6"/>
        </w:numPr>
        <w:rPr>
          <w:sz w:val="24"/>
        </w:rPr>
      </w:pPr>
      <w:r w:rsidRPr="005E09E1">
        <w:rPr>
          <w:sz w:val="24"/>
        </w:rPr>
        <w:t>When demand is perfectly inelastic. (2 marks)</w:t>
      </w:r>
    </w:p>
    <w:p w14:paraId="1866147B" w14:textId="04921F47" w:rsidR="00944BA3" w:rsidRPr="005E09E1" w:rsidRDefault="00944BA3" w:rsidP="001E2BEF">
      <w:pPr>
        <w:pStyle w:val="ListParagraph"/>
        <w:numPr>
          <w:ilvl w:val="0"/>
          <w:numId w:val="6"/>
        </w:numPr>
        <w:rPr>
          <w:sz w:val="24"/>
        </w:rPr>
      </w:pPr>
      <w:r w:rsidRPr="005E09E1">
        <w:rPr>
          <w:sz w:val="24"/>
        </w:rPr>
        <w:t>When supply is perfectly inelastic. (2 marks)</w:t>
      </w:r>
    </w:p>
    <w:p w14:paraId="74C69339" w14:textId="6D8ED2ED" w:rsidR="00944BA3" w:rsidRPr="005E09E1" w:rsidRDefault="00944BA3" w:rsidP="001E2BEF">
      <w:pPr>
        <w:pStyle w:val="ListParagraph"/>
        <w:numPr>
          <w:ilvl w:val="0"/>
          <w:numId w:val="6"/>
        </w:numPr>
        <w:rPr>
          <w:sz w:val="24"/>
        </w:rPr>
      </w:pPr>
      <w:r w:rsidRPr="005E09E1">
        <w:rPr>
          <w:sz w:val="24"/>
        </w:rPr>
        <w:t>When supply is perfectly elastic. (2 marks)</w:t>
      </w:r>
    </w:p>
    <w:p w14:paraId="1B3EC383" w14:textId="78365378" w:rsidR="00944BA3" w:rsidRPr="005E09E1" w:rsidRDefault="00944BA3" w:rsidP="00944BA3">
      <w:pPr>
        <w:pStyle w:val="ListParagraph"/>
        <w:numPr>
          <w:ilvl w:val="0"/>
          <w:numId w:val="5"/>
        </w:numPr>
        <w:rPr>
          <w:sz w:val="24"/>
        </w:rPr>
      </w:pPr>
      <w:r w:rsidRPr="005E09E1">
        <w:rPr>
          <w:sz w:val="24"/>
        </w:rPr>
        <w:t>Compare the advantages of communal and individualized system of land tenure. (9 marks)</w:t>
      </w:r>
    </w:p>
    <w:p w14:paraId="572D1D8D" w14:textId="5B105DEB" w:rsidR="00944BA3" w:rsidRPr="005E09E1" w:rsidRDefault="00944BA3" w:rsidP="00944BA3">
      <w:pPr>
        <w:rPr>
          <w:b/>
          <w:sz w:val="24"/>
        </w:rPr>
      </w:pPr>
      <w:r w:rsidRPr="005E09E1">
        <w:rPr>
          <w:b/>
          <w:sz w:val="24"/>
        </w:rPr>
        <w:t>QUESTION FIVE</w:t>
      </w:r>
    </w:p>
    <w:p w14:paraId="07E13BCC" w14:textId="77777777" w:rsidR="00944BA3" w:rsidRPr="005E09E1" w:rsidRDefault="00944BA3" w:rsidP="00944BA3">
      <w:pPr>
        <w:pStyle w:val="ListParagraph"/>
        <w:numPr>
          <w:ilvl w:val="0"/>
          <w:numId w:val="7"/>
        </w:numPr>
        <w:rPr>
          <w:sz w:val="24"/>
        </w:rPr>
      </w:pPr>
      <w:r w:rsidRPr="005E09E1">
        <w:rPr>
          <w:sz w:val="24"/>
        </w:rPr>
        <w:t>Argue the case that cash copping expansion in Africa has produced regional inequalities in development. (7 marks)</w:t>
      </w:r>
    </w:p>
    <w:p w14:paraId="1DEFEA3F" w14:textId="674F13EE" w:rsidR="00944BA3" w:rsidRPr="005E09E1" w:rsidRDefault="00944BA3" w:rsidP="00944BA3">
      <w:pPr>
        <w:pStyle w:val="ListParagraph"/>
        <w:numPr>
          <w:ilvl w:val="0"/>
          <w:numId w:val="7"/>
        </w:numPr>
        <w:rPr>
          <w:sz w:val="24"/>
        </w:rPr>
      </w:pPr>
      <w:r w:rsidRPr="005E09E1">
        <w:rPr>
          <w:sz w:val="24"/>
        </w:rPr>
        <w:t xml:space="preserve">Discuss the policy instruments used to influence agricultural activities in the economy. (8 marks) </w:t>
      </w:r>
    </w:p>
    <w:p w14:paraId="2788BAD7" w14:textId="77777777" w:rsidR="00A64290" w:rsidRPr="005E09E1" w:rsidRDefault="00A64290">
      <w:bookmarkStart w:id="0" w:name="_GoBack"/>
      <w:bookmarkEnd w:id="0"/>
    </w:p>
    <w:sectPr w:rsidR="00A64290" w:rsidRPr="005E0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54122"/>
    <w:multiLevelType w:val="hybridMultilevel"/>
    <w:tmpl w:val="5EA2D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7C7A"/>
    <w:multiLevelType w:val="hybridMultilevel"/>
    <w:tmpl w:val="9426F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F30DD"/>
    <w:multiLevelType w:val="hybridMultilevel"/>
    <w:tmpl w:val="E14CB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E2436"/>
    <w:multiLevelType w:val="hybridMultilevel"/>
    <w:tmpl w:val="ACDAB390"/>
    <w:lvl w:ilvl="0" w:tplc="6AE07F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DD1F81"/>
    <w:multiLevelType w:val="hybridMultilevel"/>
    <w:tmpl w:val="AB8EF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40FB7"/>
    <w:multiLevelType w:val="hybridMultilevel"/>
    <w:tmpl w:val="7BBEA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61287"/>
    <w:multiLevelType w:val="hybridMultilevel"/>
    <w:tmpl w:val="5B22B414"/>
    <w:lvl w:ilvl="0" w:tplc="FA7E4E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EF"/>
    <w:rsid w:val="001E2BEF"/>
    <w:rsid w:val="005E09E1"/>
    <w:rsid w:val="00944BA3"/>
    <w:rsid w:val="00A64290"/>
    <w:rsid w:val="00B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FA8C7"/>
  <w15:chartTrackingRefBased/>
  <w15:docId w15:val="{07D897B2-4220-4ED4-A958-F3BAB03C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BE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2018-04-12T18:59:00Z</dcterms:created>
  <dcterms:modified xsi:type="dcterms:W3CDTF">2018-04-12T20:39:00Z</dcterms:modified>
</cp:coreProperties>
</file>