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417E7" w14:textId="3E78C672" w:rsidR="00EC2434" w:rsidRPr="0024766F" w:rsidRDefault="00EC2434" w:rsidP="00AC0089">
      <w:pPr>
        <w:jc w:val="center"/>
        <w:rPr>
          <w:b/>
          <w:sz w:val="32"/>
        </w:rPr>
      </w:pPr>
      <w:bookmarkStart w:id="0" w:name="_GoBack"/>
      <w:bookmarkEnd w:id="0"/>
      <w:r w:rsidRPr="0024766F">
        <w:rPr>
          <w:noProof/>
        </w:rPr>
        <w:drawing>
          <wp:inline distT="0" distB="0" distL="0" distR="0" wp14:anchorId="63D523B9" wp14:editId="47CE7ED9">
            <wp:extent cx="1477010" cy="9907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944" cy="103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3B4D8" w14:textId="6734F691" w:rsidR="00AC0089" w:rsidRPr="0024766F" w:rsidRDefault="00AC0089" w:rsidP="00AC0089">
      <w:pPr>
        <w:jc w:val="center"/>
        <w:rPr>
          <w:b/>
          <w:sz w:val="24"/>
        </w:rPr>
      </w:pPr>
      <w:r w:rsidRPr="0024766F">
        <w:rPr>
          <w:b/>
          <w:sz w:val="32"/>
        </w:rPr>
        <w:t>UNIVERSITY OF KABIANGA</w:t>
      </w:r>
    </w:p>
    <w:p w14:paraId="093DBCC1" w14:textId="77777777" w:rsidR="00AC0089" w:rsidRPr="0024766F" w:rsidRDefault="00AC0089" w:rsidP="00AC0089">
      <w:pPr>
        <w:jc w:val="center"/>
        <w:rPr>
          <w:b/>
          <w:sz w:val="28"/>
        </w:rPr>
      </w:pPr>
      <w:r w:rsidRPr="0024766F">
        <w:rPr>
          <w:b/>
          <w:sz w:val="28"/>
        </w:rPr>
        <w:t>UNIVERSITY EXAMINATIONS</w:t>
      </w:r>
    </w:p>
    <w:p w14:paraId="207EFC60" w14:textId="0DA68D7F" w:rsidR="00AC0089" w:rsidRPr="0024766F" w:rsidRDefault="00AC0089" w:rsidP="00AC0089">
      <w:pPr>
        <w:jc w:val="center"/>
        <w:rPr>
          <w:b/>
          <w:sz w:val="24"/>
        </w:rPr>
      </w:pPr>
      <w:r w:rsidRPr="0024766F">
        <w:rPr>
          <w:b/>
          <w:sz w:val="24"/>
        </w:rPr>
        <w:t>2015/2016 ACADEMIC YEAR</w:t>
      </w:r>
    </w:p>
    <w:p w14:paraId="42A4B48F" w14:textId="77777777" w:rsidR="00AC0089" w:rsidRPr="0024766F" w:rsidRDefault="00AC0089" w:rsidP="00AC0089">
      <w:pPr>
        <w:jc w:val="center"/>
        <w:rPr>
          <w:b/>
          <w:sz w:val="24"/>
        </w:rPr>
      </w:pPr>
      <w:r w:rsidRPr="0024766F">
        <w:rPr>
          <w:b/>
          <w:sz w:val="24"/>
        </w:rPr>
        <w:t>FOURTH YEAR SECOND SEMESTER EXAMINATION</w:t>
      </w:r>
    </w:p>
    <w:p w14:paraId="43AFA8F1" w14:textId="1BCA791A" w:rsidR="00AC0089" w:rsidRPr="0024766F" w:rsidRDefault="00AC0089" w:rsidP="00AC0089">
      <w:pPr>
        <w:jc w:val="center"/>
        <w:rPr>
          <w:b/>
          <w:sz w:val="24"/>
        </w:rPr>
      </w:pPr>
      <w:r w:rsidRPr="0024766F">
        <w:rPr>
          <w:b/>
          <w:sz w:val="24"/>
        </w:rPr>
        <w:t>FOR THE DEGREE OF BACHELOR OF SCIENCE IN AGRICULTURAL ECONOMICS AND RESOURCE MANAGEMENT</w:t>
      </w:r>
    </w:p>
    <w:p w14:paraId="44F0FAF8" w14:textId="77777777" w:rsidR="00AC0089" w:rsidRPr="0024766F" w:rsidRDefault="00AC0089" w:rsidP="00AC0089">
      <w:pPr>
        <w:jc w:val="center"/>
        <w:rPr>
          <w:b/>
          <w:sz w:val="24"/>
        </w:rPr>
      </w:pPr>
      <w:r w:rsidRPr="0024766F">
        <w:rPr>
          <w:b/>
          <w:sz w:val="24"/>
        </w:rPr>
        <w:t>COURSE CODE: ECO 417E</w:t>
      </w:r>
    </w:p>
    <w:p w14:paraId="6BD8D8A1" w14:textId="77777777" w:rsidR="00AC0089" w:rsidRPr="0024766F" w:rsidRDefault="00AC0089" w:rsidP="00AC0089">
      <w:pPr>
        <w:jc w:val="center"/>
        <w:rPr>
          <w:b/>
          <w:sz w:val="24"/>
        </w:rPr>
      </w:pPr>
      <w:r w:rsidRPr="0024766F">
        <w:rPr>
          <w:b/>
          <w:sz w:val="24"/>
        </w:rPr>
        <w:t>COURSE TITLE: ECONOMICS OF RURAL DEVELOPMENT.</w:t>
      </w:r>
    </w:p>
    <w:p w14:paraId="78FB7ED6" w14:textId="23CCC4F2" w:rsidR="00AC0089" w:rsidRPr="0024766F" w:rsidRDefault="00AC0089" w:rsidP="00AC0089">
      <w:pPr>
        <w:jc w:val="center"/>
        <w:rPr>
          <w:b/>
          <w:sz w:val="24"/>
        </w:rPr>
      </w:pPr>
      <w:r w:rsidRPr="0024766F">
        <w:rPr>
          <w:b/>
          <w:sz w:val="24"/>
        </w:rPr>
        <w:t>DATE: 6</w:t>
      </w:r>
      <w:r w:rsidRPr="0024766F">
        <w:rPr>
          <w:b/>
          <w:sz w:val="24"/>
          <w:vertAlign w:val="superscript"/>
        </w:rPr>
        <w:t>TH</w:t>
      </w:r>
      <w:r w:rsidRPr="0024766F">
        <w:rPr>
          <w:b/>
          <w:sz w:val="24"/>
        </w:rPr>
        <w:t xml:space="preserve"> APRIL, 2016</w:t>
      </w:r>
    </w:p>
    <w:p w14:paraId="633DDCBD" w14:textId="116EF248" w:rsidR="00AC0089" w:rsidRPr="0024766F" w:rsidRDefault="00AC0089" w:rsidP="00AC0089">
      <w:pPr>
        <w:jc w:val="center"/>
        <w:rPr>
          <w:b/>
          <w:sz w:val="24"/>
        </w:rPr>
      </w:pPr>
      <w:r w:rsidRPr="0024766F">
        <w:rPr>
          <w:b/>
          <w:sz w:val="24"/>
        </w:rPr>
        <w:t>TIME: 9.00 A.M- 12.00 P.M</w:t>
      </w:r>
    </w:p>
    <w:p w14:paraId="574A2862" w14:textId="77777777" w:rsidR="00AC0089" w:rsidRPr="0024766F" w:rsidRDefault="00AC0089" w:rsidP="00AC0089">
      <w:pPr>
        <w:rPr>
          <w:b/>
          <w:sz w:val="24"/>
        </w:rPr>
      </w:pPr>
      <w:r w:rsidRPr="0024766F">
        <w:rPr>
          <w:b/>
          <w:sz w:val="24"/>
        </w:rPr>
        <w:t>INSTRUCTIONS TO CANDIDATES:</w:t>
      </w:r>
    </w:p>
    <w:p w14:paraId="52FC1CC1" w14:textId="0936C84C" w:rsidR="00AC0089" w:rsidRPr="0024766F" w:rsidRDefault="00AC0089" w:rsidP="00AC0089">
      <w:pPr>
        <w:rPr>
          <w:b/>
          <w:i/>
          <w:sz w:val="24"/>
        </w:rPr>
      </w:pPr>
      <w:r w:rsidRPr="0024766F">
        <w:rPr>
          <w:b/>
          <w:i/>
          <w:sz w:val="24"/>
        </w:rPr>
        <w:t>Answer all questions in section A and any other three questions in section B.</w:t>
      </w:r>
    </w:p>
    <w:p w14:paraId="2CE7FA32" w14:textId="69D00E6C" w:rsidR="00AC0089" w:rsidRPr="0024766F" w:rsidRDefault="00AC0089" w:rsidP="00AC0089">
      <w:pPr>
        <w:rPr>
          <w:b/>
          <w:sz w:val="24"/>
          <w:u w:val="single"/>
        </w:rPr>
      </w:pPr>
      <w:r w:rsidRPr="0024766F">
        <w:rPr>
          <w:b/>
          <w:sz w:val="24"/>
          <w:u w:val="single"/>
        </w:rPr>
        <w:t>Section A: Answer ALL Questions (40 marks)</w:t>
      </w:r>
    </w:p>
    <w:p w14:paraId="6DC63028" w14:textId="066CA338" w:rsidR="00AC0089" w:rsidRPr="0024766F" w:rsidRDefault="00AC0089" w:rsidP="00AC0089">
      <w:pPr>
        <w:rPr>
          <w:sz w:val="24"/>
        </w:rPr>
      </w:pPr>
      <w:r w:rsidRPr="0024766F">
        <w:rPr>
          <w:sz w:val="24"/>
        </w:rPr>
        <w:t>Q1. a) Agriculture is one of the key drivers in rural development, explain. (3 marks)</w:t>
      </w:r>
    </w:p>
    <w:p w14:paraId="1D0788D9" w14:textId="77777777" w:rsidR="00AC0089" w:rsidRPr="0024766F" w:rsidRDefault="00AC0089" w:rsidP="00AC0089">
      <w:pPr>
        <w:rPr>
          <w:sz w:val="24"/>
        </w:rPr>
      </w:pPr>
      <w:r w:rsidRPr="0024766F">
        <w:rPr>
          <w:sz w:val="24"/>
        </w:rPr>
        <w:t xml:space="preserve">       b) Who are rural poor? Explain. (3 marks)</w:t>
      </w:r>
    </w:p>
    <w:p w14:paraId="10BE43BC" w14:textId="2B11B196" w:rsidR="00AC0089" w:rsidRPr="0024766F" w:rsidRDefault="00AC0089" w:rsidP="00AC0089">
      <w:pPr>
        <w:rPr>
          <w:sz w:val="24"/>
        </w:rPr>
      </w:pPr>
      <w:r w:rsidRPr="0024766F">
        <w:rPr>
          <w:sz w:val="24"/>
        </w:rPr>
        <w:t xml:space="preserve">       c)  Describe </w:t>
      </w:r>
      <w:r w:rsidRPr="0024766F">
        <w:rPr>
          <w:b/>
          <w:sz w:val="24"/>
        </w:rPr>
        <w:t>four</w:t>
      </w:r>
      <w:r w:rsidRPr="0024766F">
        <w:rPr>
          <w:sz w:val="24"/>
        </w:rPr>
        <w:t xml:space="preserve"> major causes of rural poverty. (8 marks)</w:t>
      </w:r>
    </w:p>
    <w:p w14:paraId="60D68A7A" w14:textId="766F80B1" w:rsidR="00AC0089" w:rsidRPr="0024766F" w:rsidRDefault="00AC0089" w:rsidP="00AC0089">
      <w:pPr>
        <w:rPr>
          <w:sz w:val="24"/>
        </w:rPr>
      </w:pPr>
      <w:r w:rsidRPr="0024766F">
        <w:rPr>
          <w:sz w:val="24"/>
        </w:rPr>
        <w:t xml:space="preserve">       d) Discuss </w:t>
      </w:r>
      <w:r w:rsidRPr="0024766F">
        <w:rPr>
          <w:b/>
          <w:sz w:val="24"/>
        </w:rPr>
        <w:t>six</w:t>
      </w:r>
      <w:r w:rsidRPr="0024766F">
        <w:rPr>
          <w:sz w:val="24"/>
        </w:rPr>
        <w:t xml:space="preserve"> development areas of investment in less well-endowed areas which can help reduce dependency on food aid for these areas. (6 marks)</w:t>
      </w:r>
    </w:p>
    <w:p w14:paraId="00400284" w14:textId="77777777" w:rsidR="00AC0089" w:rsidRPr="0024766F" w:rsidRDefault="00AC0089" w:rsidP="00AC0089">
      <w:pPr>
        <w:rPr>
          <w:sz w:val="24"/>
        </w:rPr>
      </w:pPr>
      <w:r w:rsidRPr="0024766F">
        <w:rPr>
          <w:sz w:val="24"/>
        </w:rPr>
        <w:t>Q2. a) Describe the following terms as used in agricultural economics for rural development;</w:t>
      </w:r>
    </w:p>
    <w:p w14:paraId="3BB0DE40" w14:textId="77777777" w:rsidR="00AC0089" w:rsidRPr="0024766F" w:rsidRDefault="00AC0089" w:rsidP="00AC0089">
      <w:pPr>
        <w:pStyle w:val="ListParagraph"/>
        <w:numPr>
          <w:ilvl w:val="0"/>
          <w:numId w:val="1"/>
        </w:numPr>
        <w:rPr>
          <w:sz w:val="24"/>
        </w:rPr>
      </w:pPr>
      <w:r w:rsidRPr="0024766F">
        <w:rPr>
          <w:sz w:val="24"/>
        </w:rPr>
        <w:t>Agricultural systems. (2 marks)</w:t>
      </w:r>
    </w:p>
    <w:p w14:paraId="77AECE1E" w14:textId="77777777" w:rsidR="00AC0089" w:rsidRPr="0024766F" w:rsidRDefault="00AC0089" w:rsidP="00AC0089">
      <w:pPr>
        <w:pStyle w:val="ListParagraph"/>
        <w:numPr>
          <w:ilvl w:val="0"/>
          <w:numId w:val="1"/>
        </w:numPr>
        <w:rPr>
          <w:sz w:val="24"/>
        </w:rPr>
      </w:pPr>
      <w:r w:rsidRPr="0024766F">
        <w:rPr>
          <w:sz w:val="24"/>
        </w:rPr>
        <w:t>Farming system. (2 marks)</w:t>
      </w:r>
    </w:p>
    <w:p w14:paraId="2EA8FE1D" w14:textId="7AA3E2A2" w:rsidR="00AC0089" w:rsidRPr="0024766F" w:rsidRDefault="00AC0089" w:rsidP="00AC0089">
      <w:pPr>
        <w:rPr>
          <w:sz w:val="24"/>
        </w:rPr>
      </w:pPr>
      <w:r w:rsidRPr="0024766F">
        <w:rPr>
          <w:sz w:val="24"/>
        </w:rPr>
        <w:t xml:space="preserve">      b) Selection of </w:t>
      </w:r>
      <w:r w:rsidR="00B77054" w:rsidRPr="0024766F">
        <w:rPr>
          <w:sz w:val="24"/>
        </w:rPr>
        <w:t>a farming system to be practiced involves consideration of various combinations. Explain the considerations in the combinations. (6 marks)</w:t>
      </w:r>
      <w:r w:rsidRPr="0024766F">
        <w:rPr>
          <w:sz w:val="24"/>
        </w:rPr>
        <w:t xml:space="preserve"> </w:t>
      </w:r>
    </w:p>
    <w:p w14:paraId="7C3A6925" w14:textId="018CBFF2" w:rsidR="00B77054" w:rsidRPr="0024766F" w:rsidRDefault="00B77054" w:rsidP="00AC0089">
      <w:pPr>
        <w:rPr>
          <w:sz w:val="24"/>
        </w:rPr>
      </w:pPr>
      <w:r w:rsidRPr="0024766F">
        <w:rPr>
          <w:sz w:val="24"/>
        </w:rPr>
        <w:t xml:space="preserve">     c) Describe </w:t>
      </w:r>
      <w:r w:rsidRPr="0024766F">
        <w:rPr>
          <w:b/>
          <w:sz w:val="24"/>
        </w:rPr>
        <w:t>Five</w:t>
      </w:r>
      <w:r w:rsidRPr="0024766F">
        <w:rPr>
          <w:sz w:val="24"/>
        </w:rPr>
        <w:t xml:space="preserve"> alternative agriculture systems. (10 marks)</w:t>
      </w:r>
    </w:p>
    <w:p w14:paraId="0A8C2561" w14:textId="77777777" w:rsidR="00EC2434" w:rsidRPr="0024766F" w:rsidRDefault="00EC2434" w:rsidP="00AC0089">
      <w:pPr>
        <w:rPr>
          <w:b/>
          <w:sz w:val="24"/>
          <w:u w:val="single"/>
        </w:rPr>
      </w:pPr>
    </w:p>
    <w:p w14:paraId="0FAC621C" w14:textId="57E5160F" w:rsidR="00B77054" w:rsidRPr="0024766F" w:rsidRDefault="00B77054" w:rsidP="00AC0089">
      <w:pPr>
        <w:rPr>
          <w:b/>
          <w:sz w:val="24"/>
          <w:u w:val="single"/>
        </w:rPr>
      </w:pPr>
      <w:r w:rsidRPr="0024766F">
        <w:rPr>
          <w:b/>
          <w:sz w:val="24"/>
          <w:u w:val="single"/>
        </w:rPr>
        <w:lastRenderedPageBreak/>
        <w:t>Section B: Answer any Three Questions (60 marks)</w:t>
      </w:r>
    </w:p>
    <w:p w14:paraId="11705243" w14:textId="38210398" w:rsidR="00B77054" w:rsidRPr="0024766F" w:rsidRDefault="00B77054" w:rsidP="00AC0089">
      <w:pPr>
        <w:rPr>
          <w:sz w:val="24"/>
        </w:rPr>
      </w:pPr>
      <w:r w:rsidRPr="0024766F">
        <w:rPr>
          <w:sz w:val="24"/>
        </w:rPr>
        <w:t>Q3. a) Describe the major features of the following theories of development;</w:t>
      </w:r>
    </w:p>
    <w:p w14:paraId="1FF9AF03" w14:textId="584F17AD" w:rsidR="00B77054" w:rsidRPr="0024766F" w:rsidRDefault="00B77054" w:rsidP="00B77054">
      <w:pPr>
        <w:pStyle w:val="ListParagraph"/>
        <w:numPr>
          <w:ilvl w:val="0"/>
          <w:numId w:val="2"/>
        </w:numPr>
        <w:rPr>
          <w:sz w:val="24"/>
        </w:rPr>
      </w:pPr>
      <w:r w:rsidRPr="0024766F">
        <w:rPr>
          <w:sz w:val="24"/>
        </w:rPr>
        <w:t>Neoclassical or neoliberal theory of development. (3 marks)</w:t>
      </w:r>
    </w:p>
    <w:p w14:paraId="6D4C37B7" w14:textId="4745B25B" w:rsidR="00B77054" w:rsidRPr="0024766F" w:rsidRDefault="00B77054" w:rsidP="00B77054">
      <w:pPr>
        <w:pStyle w:val="ListParagraph"/>
        <w:numPr>
          <w:ilvl w:val="0"/>
          <w:numId w:val="2"/>
        </w:numPr>
        <w:rPr>
          <w:sz w:val="24"/>
        </w:rPr>
      </w:pPr>
      <w:r w:rsidRPr="0024766F">
        <w:rPr>
          <w:sz w:val="24"/>
        </w:rPr>
        <w:t>Sustainable development theory. (3 marks)</w:t>
      </w:r>
    </w:p>
    <w:p w14:paraId="57D82A0B" w14:textId="4C31A758" w:rsidR="00B77054" w:rsidRPr="0024766F" w:rsidRDefault="00B77054" w:rsidP="00B77054">
      <w:pPr>
        <w:rPr>
          <w:sz w:val="24"/>
        </w:rPr>
      </w:pPr>
      <w:r w:rsidRPr="0024766F">
        <w:rPr>
          <w:sz w:val="24"/>
        </w:rPr>
        <w:t xml:space="preserve">      b) Explain using diagram the “Global Core-Periphery model” as depicted by dependency theory of development. (4 marks)</w:t>
      </w:r>
    </w:p>
    <w:p w14:paraId="27EDABAB" w14:textId="2FA9C844" w:rsidR="00B77054" w:rsidRPr="0024766F" w:rsidRDefault="00B77054" w:rsidP="00B77054">
      <w:pPr>
        <w:rPr>
          <w:sz w:val="24"/>
        </w:rPr>
      </w:pPr>
      <w:r w:rsidRPr="0024766F">
        <w:rPr>
          <w:sz w:val="24"/>
        </w:rPr>
        <w:t xml:space="preserve">      c) Modernization theory of development utilizes a linear-stage-of-growth model that defined development as a sequence of stages through which all societies must pass. Discuss these Five development stages. (10 marks)</w:t>
      </w:r>
    </w:p>
    <w:p w14:paraId="1F74A6B5" w14:textId="168C4B67" w:rsidR="00B77054" w:rsidRPr="0024766F" w:rsidRDefault="00AC36D1" w:rsidP="00B77054">
      <w:pPr>
        <w:rPr>
          <w:sz w:val="24"/>
        </w:rPr>
      </w:pPr>
      <w:r w:rsidRPr="0024766F">
        <w:rPr>
          <w:sz w:val="24"/>
        </w:rPr>
        <w:t>Q4. a) Define the following terms as used in economics for rural development:</w:t>
      </w:r>
    </w:p>
    <w:p w14:paraId="1F357D52" w14:textId="3D017A79" w:rsidR="00AC36D1" w:rsidRPr="0024766F" w:rsidRDefault="00AC36D1" w:rsidP="00AC36D1">
      <w:pPr>
        <w:pStyle w:val="ListParagraph"/>
        <w:numPr>
          <w:ilvl w:val="0"/>
          <w:numId w:val="3"/>
        </w:numPr>
        <w:rPr>
          <w:sz w:val="24"/>
        </w:rPr>
      </w:pPr>
      <w:r w:rsidRPr="0024766F">
        <w:rPr>
          <w:sz w:val="24"/>
        </w:rPr>
        <w:t>Economic impact. (2 marks)</w:t>
      </w:r>
    </w:p>
    <w:p w14:paraId="7CC44613" w14:textId="2F3B7B65" w:rsidR="00AC36D1" w:rsidRPr="0024766F" w:rsidRDefault="00AC36D1" w:rsidP="00AC36D1">
      <w:pPr>
        <w:pStyle w:val="ListParagraph"/>
        <w:numPr>
          <w:ilvl w:val="0"/>
          <w:numId w:val="3"/>
        </w:numPr>
        <w:rPr>
          <w:sz w:val="24"/>
        </w:rPr>
      </w:pPr>
      <w:r w:rsidRPr="0024766F">
        <w:rPr>
          <w:sz w:val="24"/>
        </w:rPr>
        <w:t>Economic feasibility. (2 marks)</w:t>
      </w:r>
    </w:p>
    <w:p w14:paraId="17F98DDD" w14:textId="5D5CB630" w:rsidR="00AC36D1" w:rsidRPr="0024766F" w:rsidRDefault="00AC36D1" w:rsidP="00AC36D1">
      <w:pPr>
        <w:pStyle w:val="ListParagraph"/>
        <w:numPr>
          <w:ilvl w:val="0"/>
          <w:numId w:val="3"/>
        </w:numPr>
        <w:rPr>
          <w:sz w:val="24"/>
        </w:rPr>
      </w:pPr>
      <w:r w:rsidRPr="0024766F">
        <w:rPr>
          <w:sz w:val="24"/>
        </w:rPr>
        <w:t>Income capitalization. (2 marks)</w:t>
      </w:r>
    </w:p>
    <w:p w14:paraId="48C643F3" w14:textId="5B9D82DD" w:rsidR="00AC36D1" w:rsidRPr="0024766F" w:rsidRDefault="00AC36D1" w:rsidP="00AC36D1">
      <w:pPr>
        <w:rPr>
          <w:sz w:val="24"/>
        </w:rPr>
      </w:pPr>
      <w:r w:rsidRPr="0024766F">
        <w:rPr>
          <w:sz w:val="24"/>
        </w:rPr>
        <w:t xml:space="preserve">       b) Discuss using diagram the multiplier effect in development explaining how it can lead to an upward spiral of economic growth. (4 marks)</w:t>
      </w:r>
    </w:p>
    <w:p w14:paraId="582AACF1" w14:textId="44B23D83" w:rsidR="00AC36D1" w:rsidRPr="0024766F" w:rsidRDefault="00AC36D1" w:rsidP="00AC36D1">
      <w:pPr>
        <w:rPr>
          <w:sz w:val="24"/>
        </w:rPr>
      </w:pPr>
      <w:r w:rsidRPr="0024766F">
        <w:rPr>
          <w:sz w:val="24"/>
        </w:rPr>
        <w:t xml:space="preserve">       c) Discuss the direct factors influencing feasibility of an agricultural project in rural areas. (10 marks)</w:t>
      </w:r>
    </w:p>
    <w:p w14:paraId="56BB692A" w14:textId="3000EE34" w:rsidR="00AC36D1" w:rsidRPr="0024766F" w:rsidRDefault="00AC36D1" w:rsidP="00AC36D1">
      <w:pPr>
        <w:rPr>
          <w:sz w:val="24"/>
        </w:rPr>
      </w:pPr>
      <w:r w:rsidRPr="0024766F">
        <w:rPr>
          <w:sz w:val="24"/>
        </w:rPr>
        <w:t>Q5. a) Explain the following terms as used in project planning and implementation:</w:t>
      </w:r>
    </w:p>
    <w:p w14:paraId="2EBEFC9C" w14:textId="1AFA7F28" w:rsidR="00AC36D1" w:rsidRPr="0024766F" w:rsidRDefault="00AC36D1" w:rsidP="00AC36D1">
      <w:pPr>
        <w:pStyle w:val="ListParagraph"/>
        <w:numPr>
          <w:ilvl w:val="0"/>
          <w:numId w:val="4"/>
        </w:numPr>
        <w:rPr>
          <w:sz w:val="24"/>
        </w:rPr>
      </w:pPr>
      <w:r w:rsidRPr="0024766F">
        <w:rPr>
          <w:sz w:val="24"/>
        </w:rPr>
        <w:t>Project outcome. (2 marks)</w:t>
      </w:r>
    </w:p>
    <w:p w14:paraId="16ECE7E4" w14:textId="1ED510CF" w:rsidR="00AC36D1" w:rsidRPr="0024766F" w:rsidRDefault="00AC36D1" w:rsidP="00AC36D1">
      <w:pPr>
        <w:pStyle w:val="ListParagraph"/>
        <w:numPr>
          <w:ilvl w:val="0"/>
          <w:numId w:val="4"/>
        </w:numPr>
        <w:rPr>
          <w:sz w:val="24"/>
        </w:rPr>
      </w:pPr>
      <w:r w:rsidRPr="0024766F">
        <w:rPr>
          <w:sz w:val="24"/>
        </w:rPr>
        <w:t>Project impacts. (2 marks)</w:t>
      </w:r>
    </w:p>
    <w:p w14:paraId="6EF290FD" w14:textId="009D3660" w:rsidR="00AC36D1" w:rsidRPr="0024766F" w:rsidRDefault="00AC36D1" w:rsidP="00AC36D1">
      <w:pPr>
        <w:pStyle w:val="ListParagraph"/>
        <w:numPr>
          <w:ilvl w:val="0"/>
          <w:numId w:val="4"/>
        </w:numPr>
        <w:rPr>
          <w:sz w:val="24"/>
        </w:rPr>
      </w:pPr>
      <w:r w:rsidRPr="0024766F">
        <w:rPr>
          <w:sz w:val="24"/>
        </w:rPr>
        <w:t>Project milestones. (2 marks)</w:t>
      </w:r>
    </w:p>
    <w:p w14:paraId="2A3BB746" w14:textId="307BD928" w:rsidR="00AC36D1" w:rsidRPr="0024766F" w:rsidRDefault="00AC36D1" w:rsidP="00AC36D1">
      <w:pPr>
        <w:rPr>
          <w:sz w:val="24"/>
        </w:rPr>
      </w:pPr>
      <w:r w:rsidRPr="0024766F">
        <w:rPr>
          <w:sz w:val="24"/>
        </w:rPr>
        <w:t xml:space="preserve">       b) Differentiate between Two project planning approaches. (4 marks)</w:t>
      </w:r>
    </w:p>
    <w:p w14:paraId="1A46910D" w14:textId="6B242643" w:rsidR="00AC36D1" w:rsidRPr="0024766F" w:rsidRDefault="00AC36D1" w:rsidP="00AC36D1">
      <w:pPr>
        <w:rPr>
          <w:sz w:val="24"/>
        </w:rPr>
      </w:pPr>
      <w:r w:rsidRPr="0024766F">
        <w:rPr>
          <w:sz w:val="24"/>
        </w:rPr>
        <w:t xml:space="preserve">       c) Using the Log Frame Approach, describe the steps involved in project planning and implementation in rural development. (10 marks)</w:t>
      </w:r>
    </w:p>
    <w:p w14:paraId="0BFD340A" w14:textId="4DEDC51B" w:rsidR="00AC36D1" w:rsidRPr="0024766F" w:rsidRDefault="00A64098" w:rsidP="00AC36D1">
      <w:pPr>
        <w:rPr>
          <w:sz w:val="24"/>
        </w:rPr>
      </w:pPr>
      <w:r w:rsidRPr="0024766F">
        <w:rPr>
          <w:sz w:val="24"/>
        </w:rPr>
        <w:t xml:space="preserve">Q6. </w:t>
      </w:r>
      <w:r w:rsidR="00E90780" w:rsidRPr="0024766F">
        <w:rPr>
          <w:sz w:val="24"/>
        </w:rPr>
        <w:t>a) Differentiate between the following terms as used in rural development.</w:t>
      </w:r>
    </w:p>
    <w:p w14:paraId="011E6E86" w14:textId="74629D53" w:rsidR="00E90780" w:rsidRPr="0024766F" w:rsidRDefault="00E90780" w:rsidP="00E90780">
      <w:pPr>
        <w:pStyle w:val="ListParagraph"/>
        <w:numPr>
          <w:ilvl w:val="0"/>
          <w:numId w:val="5"/>
        </w:numPr>
        <w:rPr>
          <w:sz w:val="24"/>
        </w:rPr>
      </w:pPr>
      <w:r w:rsidRPr="0024766F">
        <w:rPr>
          <w:sz w:val="24"/>
        </w:rPr>
        <w:t>Programme and project. (4 marks)</w:t>
      </w:r>
    </w:p>
    <w:p w14:paraId="78D0941E" w14:textId="77777777" w:rsidR="00E90780" w:rsidRPr="0024766F" w:rsidRDefault="00E90780" w:rsidP="00E90780">
      <w:pPr>
        <w:pStyle w:val="ListParagraph"/>
        <w:numPr>
          <w:ilvl w:val="0"/>
          <w:numId w:val="5"/>
        </w:numPr>
        <w:rPr>
          <w:sz w:val="24"/>
        </w:rPr>
      </w:pPr>
      <w:r w:rsidRPr="0024766F">
        <w:rPr>
          <w:sz w:val="24"/>
        </w:rPr>
        <w:t>Project Goals and Project objectives. (4 marks)</w:t>
      </w:r>
    </w:p>
    <w:p w14:paraId="063A78AF" w14:textId="7D4C0945" w:rsidR="00E90780" w:rsidRPr="0024766F" w:rsidRDefault="00E90780" w:rsidP="00E90780">
      <w:pPr>
        <w:rPr>
          <w:sz w:val="24"/>
        </w:rPr>
      </w:pPr>
      <w:r w:rsidRPr="0024766F">
        <w:rPr>
          <w:sz w:val="24"/>
        </w:rPr>
        <w:t xml:space="preserve">       b) Kenya enacted a new constitution in 2010 devolving agriculture functions to the county governments. Discuss </w:t>
      </w:r>
      <w:r w:rsidRPr="0024766F">
        <w:rPr>
          <w:b/>
          <w:sz w:val="24"/>
        </w:rPr>
        <w:t>six</w:t>
      </w:r>
      <w:r w:rsidRPr="0024766F">
        <w:rPr>
          <w:sz w:val="24"/>
        </w:rPr>
        <w:t xml:space="preserve"> roles of the national government in agriculture in the current set up. (12 marks)</w:t>
      </w:r>
    </w:p>
    <w:p w14:paraId="29C2C912" w14:textId="77777777" w:rsidR="00A64290" w:rsidRPr="0024766F" w:rsidRDefault="00A64290"/>
    <w:sectPr w:rsidR="00A64290" w:rsidRPr="00247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E5741"/>
    <w:multiLevelType w:val="hybridMultilevel"/>
    <w:tmpl w:val="F30482D8"/>
    <w:lvl w:ilvl="0" w:tplc="10E0A5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A43C3"/>
    <w:multiLevelType w:val="hybridMultilevel"/>
    <w:tmpl w:val="98EC06B2"/>
    <w:lvl w:ilvl="0" w:tplc="1FE053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27A96"/>
    <w:multiLevelType w:val="hybridMultilevel"/>
    <w:tmpl w:val="275A334A"/>
    <w:lvl w:ilvl="0" w:tplc="413278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32611"/>
    <w:multiLevelType w:val="hybridMultilevel"/>
    <w:tmpl w:val="9B80F580"/>
    <w:lvl w:ilvl="0" w:tplc="71E858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648F3"/>
    <w:multiLevelType w:val="hybridMultilevel"/>
    <w:tmpl w:val="E6026316"/>
    <w:lvl w:ilvl="0" w:tplc="36A478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89"/>
    <w:rsid w:val="0024766F"/>
    <w:rsid w:val="00A64098"/>
    <w:rsid w:val="00A64290"/>
    <w:rsid w:val="00AC0089"/>
    <w:rsid w:val="00AC36D1"/>
    <w:rsid w:val="00B77054"/>
    <w:rsid w:val="00B96E07"/>
    <w:rsid w:val="00E90780"/>
    <w:rsid w:val="00E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2EAF3"/>
  <w15:chartTrackingRefBased/>
  <w15:docId w15:val="{BA15389B-C309-4122-9414-F694CC29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08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5</cp:revision>
  <dcterms:created xsi:type="dcterms:W3CDTF">2018-04-12T18:24:00Z</dcterms:created>
  <dcterms:modified xsi:type="dcterms:W3CDTF">2018-04-12T20:35:00Z</dcterms:modified>
</cp:coreProperties>
</file>