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9E676" w14:textId="1605BA86" w:rsidR="000D4241" w:rsidRDefault="000D4241" w:rsidP="00285DD0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7DA5B566" wp14:editId="258E4B24">
            <wp:extent cx="1303020" cy="1010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14" cy="10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5D3E" w14:textId="6B160C7C" w:rsidR="00285DD0" w:rsidRDefault="00285DD0" w:rsidP="00285DD0">
      <w:pPr>
        <w:jc w:val="center"/>
        <w:rPr>
          <w:b/>
          <w:sz w:val="24"/>
        </w:rPr>
      </w:pPr>
      <w:r>
        <w:rPr>
          <w:b/>
          <w:sz w:val="32"/>
        </w:rPr>
        <w:t>UNIVERSITY OF KABIANGA</w:t>
      </w:r>
    </w:p>
    <w:p w14:paraId="0199CF2C" w14:textId="77777777" w:rsidR="00285DD0" w:rsidRDefault="00285DD0" w:rsidP="00285DD0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14:paraId="0C77E1F6" w14:textId="760192EF" w:rsidR="00285DD0" w:rsidRDefault="00285DD0" w:rsidP="00285DD0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14:paraId="6E245032" w14:textId="77777777" w:rsidR="00285DD0" w:rsidRDefault="00285DD0" w:rsidP="00285DD0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14:paraId="02258715" w14:textId="77777777" w:rsidR="00285DD0" w:rsidRDefault="00285DD0" w:rsidP="00285DD0">
      <w:pPr>
        <w:jc w:val="center"/>
        <w:rPr>
          <w:b/>
          <w:sz w:val="24"/>
        </w:rPr>
      </w:pPr>
      <w:r>
        <w:rPr>
          <w:b/>
          <w:sz w:val="24"/>
        </w:rPr>
        <w:t>FOR THE DEGREE OF BACHELOR OF ARTS (ECONOMICS)</w:t>
      </w:r>
    </w:p>
    <w:p w14:paraId="74BBF27D" w14:textId="79449214" w:rsidR="00285DD0" w:rsidRDefault="00285DD0" w:rsidP="00285DD0">
      <w:pPr>
        <w:jc w:val="center"/>
        <w:rPr>
          <w:b/>
          <w:sz w:val="24"/>
        </w:rPr>
      </w:pPr>
      <w:r>
        <w:rPr>
          <w:b/>
          <w:sz w:val="24"/>
        </w:rPr>
        <w:t>COURSE CODE: ECO 425</w:t>
      </w:r>
    </w:p>
    <w:p w14:paraId="695298A6" w14:textId="0101206A" w:rsidR="00285DD0" w:rsidRDefault="00285DD0" w:rsidP="00285DD0">
      <w:pPr>
        <w:jc w:val="center"/>
        <w:rPr>
          <w:b/>
          <w:sz w:val="24"/>
        </w:rPr>
      </w:pPr>
      <w:r>
        <w:rPr>
          <w:b/>
          <w:sz w:val="24"/>
        </w:rPr>
        <w:t>COURSE TITLE: HEALTH ECONOMICS</w:t>
      </w:r>
    </w:p>
    <w:p w14:paraId="20B71729" w14:textId="49360E86" w:rsidR="00285DD0" w:rsidRDefault="00285DD0" w:rsidP="00285DD0">
      <w:pPr>
        <w:jc w:val="center"/>
        <w:rPr>
          <w:b/>
          <w:sz w:val="24"/>
        </w:rPr>
      </w:pPr>
      <w:r>
        <w:rPr>
          <w:b/>
          <w:sz w:val="24"/>
        </w:rPr>
        <w:t>DATE: 8</w:t>
      </w:r>
      <w:r w:rsidRPr="00285DD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DECEMBER, 2014</w:t>
      </w:r>
    </w:p>
    <w:p w14:paraId="2B00473A" w14:textId="5B5773C2" w:rsidR="00285DD0" w:rsidRDefault="00285DD0" w:rsidP="00285DD0">
      <w:pPr>
        <w:jc w:val="center"/>
        <w:rPr>
          <w:b/>
          <w:sz w:val="24"/>
        </w:rPr>
      </w:pPr>
      <w:r>
        <w:rPr>
          <w:b/>
          <w:sz w:val="24"/>
        </w:rPr>
        <w:t>TIME: 2.00 P.M- 5.00 P.M</w:t>
      </w:r>
    </w:p>
    <w:p w14:paraId="44B952EA" w14:textId="77777777" w:rsidR="00285DD0" w:rsidRDefault="00285DD0" w:rsidP="00285DD0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14:paraId="14AEA27E" w14:textId="77777777" w:rsidR="00285DD0" w:rsidRDefault="00285DD0" w:rsidP="00285DD0">
      <w:pPr>
        <w:rPr>
          <w:sz w:val="24"/>
        </w:rPr>
      </w:pPr>
      <w:r>
        <w:rPr>
          <w:sz w:val="24"/>
        </w:rPr>
        <w:t xml:space="preserve">Answer question </w:t>
      </w:r>
      <w:r w:rsidRPr="00BF553D">
        <w:rPr>
          <w:b/>
          <w:sz w:val="24"/>
        </w:rPr>
        <w:t>ONE</w:t>
      </w:r>
      <w:r>
        <w:rPr>
          <w:sz w:val="24"/>
        </w:rPr>
        <w:t xml:space="preserve"> and any other </w:t>
      </w:r>
      <w:r w:rsidRPr="00BF553D">
        <w:rPr>
          <w:b/>
          <w:sz w:val="24"/>
        </w:rPr>
        <w:t>THREE</w:t>
      </w:r>
      <w:r>
        <w:rPr>
          <w:sz w:val="24"/>
        </w:rPr>
        <w:t xml:space="preserve"> questions.</w:t>
      </w:r>
    </w:p>
    <w:p w14:paraId="0A9C7A31" w14:textId="4500C5D3" w:rsidR="00285DD0" w:rsidRDefault="00285DD0" w:rsidP="00285DD0">
      <w:pPr>
        <w:rPr>
          <w:b/>
          <w:sz w:val="24"/>
        </w:rPr>
      </w:pPr>
      <w:r w:rsidRPr="00BF553D">
        <w:rPr>
          <w:b/>
          <w:sz w:val="24"/>
        </w:rPr>
        <w:t>QUESTION ONE</w:t>
      </w:r>
      <w:r>
        <w:rPr>
          <w:b/>
          <w:sz w:val="24"/>
        </w:rPr>
        <w:t xml:space="preserve"> (25 MARKS)</w:t>
      </w:r>
    </w:p>
    <w:p w14:paraId="49B1FC27" w14:textId="0833DA88" w:rsidR="00285DD0" w:rsidRDefault="00285DD0" w:rsidP="00285D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Define the terms health and health economics. (4 marks)</w:t>
      </w:r>
    </w:p>
    <w:p w14:paraId="48535288" w14:textId="4695FD05" w:rsidR="00285DD0" w:rsidRDefault="00285DD0" w:rsidP="00285D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Briefly explain the economic questions in relation to the concept of health care. (6 marks)</w:t>
      </w:r>
    </w:p>
    <w:p w14:paraId="03189133" w14:textId="5818DBA7" w:rsidR="00285DD0" w:rsidRDefault="00285DD0" w:rsidP="00285D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</w:t>
      </w:r>
      <w:r w:rsidRPr="000D4241">
        <w:rPr>
          <w:b/>
          <w:sz w:val="24"/>
        </w:rPr>
        <w:t>four</w:t>
      </w:r>
      <w:r>
        <w:rPr>
          <w:sz w:val="24"/>
        </w:rPr>
        <w:t xml:space="preserve"> economic implications of good health to a nation’s economy. (8 marks)</w:t>
      </w:r>
    </w:p>
    <w:p w14:paraId="4CAF7234" w14:textId="4455A2E6" w:rsidR="00285DD0" w:rsidRDefault="00285DD0" w:rsidP="00285D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i. Define the term equity in relation to health care. (2 marks)</w:t>
      </w:r>
    </w:p>
    <w:p w14:paraId="245738FF" w14:textId="7A246747" w:rsidR="00285DD0" w:rsidRDefault="00285DD0" w:rsidP="00285DD0">
      <w:pPr>
        <w:pStyle w:val="ListParagraph"/>
        <w:rPr>
          <w:sz w:val="24"/>
        </w:rPr>
      </w:pPr>
      <w:r>
        <w:rPr>
          <w:sz w:val="24"/>
        </w:rPr>
        <w:t xml:space="preserve">ii. Highlight </w:t>
      </w:r>
      <w:r w:rsidRPr="000D4241">
        <w:rPr>
          <w:b/>
          <w:sz w:val="24"/>
        </w:rPr>
        <w:t>three</w:t>
      </w:r>
      <w:r>
        <w:rPr>
          <w:sz w:val="24"/>
        </w:rPr>
        <w:t xml:space="preserve"> broadways of defining equity in health care. (3 marks)</w:t>
      </w:r>
    </w:p>
    <w:p w14:paraId="619B16F0" w14:textId="0675DCD9" w:rsidR="00285DD0" w:rsidRPr="00285DD0" w:rsidRDefault="00285DD0" w:rsidP="00285DD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Differentiate between vertical and horizontal forms of equity. (2 marks)</w:t>
      </w:r>
    </w:p>
    <w:p w14:paraId="0F847206" w14:textId="34C0FCE8" w:rsidR="00285DD0" w:rsidRDefault="00285DD0" w:rsidP="00285DD0">
      <w:pPr>
        <w:rPr>
          <w:b/>
          <w:sz w:val="24"/>
        </w:rPr>
      </w:pPr>
      <w:r>
        <w:rPr>
          <w:b/>
          <w:sz w:val="24"/>
        </w:rPr>
        <w:t>QUESTION TWO (15 MARKS)</w:t>
      </w:r>
    </w:p>
    <w:p w14:paraId="6AB32878" w14:textId="1FC5CE10" w:rsidR="009063DC" w:rsidRDefault="009063DC" w:rsidP="009063D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Highlight any </w:t>
      </w:r>
      <w:r w:rsidRPr="000D4241">
        <w:rPr>
          <w:b/>
          <w:sz w:val="24"/>
        </w:rPr>
        <w:t>five</w:t>
      </w:r>
      <w:r>
        <w:rPr>
          <w:sz w:val="24"/>
        </w:rPr>
        <w:t xml:space="preserve"> ways in which health care differs from other goods and services. (5 marks)</w:t>
      </w:r>
    </w:p>
    <w:p w14:paraId="027EECF8" w14:textId="1813FABC" w:rsidR="009063DC" w:rsidRDefault="009063DC" w:rsidP="009063D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Briefly explain any </w:t>
      </w:r>
      <w:r w:rsidRPr="000D4241">
        <w:rPr>
          <w:b/>
          <w:sz w:val="24"/>
        </w:rPr>
        <w:t>five</w:t>
      </w:r>
      <w:r>
        <w:rPr>
          <w:sz w:val="24"/>
        </w:rPr>
        <w:t xml:space="preserve"> reasons for existence of market failure in an economy. (10 marks)</w:t>
      </w:r>
    </w:p>
    <w:p w14:paraId="1FE6AE0D" w14:textId="77777777" w:rsidR="000D4241" w:rsidRDefault="000D4241" w:rsidP="009063DC">
      <w:pPr>
        <w:rPr>
          <w:b/>
          <w:sz w:val="24"/>
        </w:rPr>
      </w:pPr>
    </w:p>
    <w:p w14:paraId="4D67EB1B" w14:textId="77777777" w:rsidR="000D4241" w:rsidRDefault="000D4241" w:rsidP="009063DC">
      <w:pPr>
        <w:rPr>
          <w:b/>
          <w:sz w:val="24"/>
        </w:rPr>
      </w:pPr>
    </w:p>
    <w:p w14:paraId="5186B31F" w14:textId="6FAFFC1E" w:rsidR="009063DC" w:rsidRPr="000D4241" w:rsidRDefault="009063DC" w:rsidP="009063DC">
      <w:pPr>
        <w:rPr>
          <w:b/>
          <w:sz w:val="24"/>
        </w:rPr>
      </w:pPr>
      <w:r w:rsidRPr="000D4241">
        <w:rPr>
          <w:b/>
          <w:sz w:val="24"/>
        </w:rPr>
        <w:lastRenderedPageBreak/>
        <w:t>QUESTION THREE (15 MARKS)</w:t>
      </w:r>
    </w:p>
    <w:p w14:paraId="7AA87481" w14:textId="3B5E8984" w:rsidR="009063DC" w:rsidRDefault="009063DC" w:rsidP="009063D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Explain the sources of the increasing demand and costs of health care systems in both developing and developed countries. (8 marks)</w:t>
      </w:r>
    </w:p>
    <w:p w14:paraId="34CE5C01" w14:textId="7B532C55" w:rsidR="009063DC" w:rsidRDefault="009063DC" w:rsidP="009063D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Explain how the government can intervene to solve the problem of market failure. (7 marks)</w:t>
      </w:r>
    </w:p>
    <w:p w14:paraId="40D8A30D" w14:textId="38BCAD4C" w:rsidR="009063DC" w:rsidRPr="000D4241" w:rsidRDefault="009063DC" w:rsidP="009063DC">
      <w:pPr>
        <w:rPr>
          <w:b/>
          <w:sz w:val="24"/>
        </w:rPr>
      </w:pPr>
      <w:r w:rsidRPr="000D4241">
        <w:rPr>
          <w:b/>
          <w:sz w:val="24"/>
        </w:rPr>
        <w:t>QUESTION FOUR (15 MARKS)</w:t>
      </w:r>
    </w:p>
    <w:p w14:paraId="39510FC8" w14:textId="44CE9488" w:rsidR="009063DC" w:rsidRDefault="009063DC" w:rsidP="009063D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Explain the factors that affect the demand for health care. (6 marks)</w:t>
      </w:r>
    </w:p>
    <w:p w14:paraId="4424FDBF" w14:textId="41C72A38" w:rsidR="009063DC" w:rsidRDefault="009063DC" w:rsidP="009063D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Explain the concepts of economy, effectiveness and efficiency as requirements of health services. (6 marks)</w:t>
      </w:r>
    </w:p>
    <w:p w14:paraId="10AB7D44" w14:textId="0063289A" w:rsidR="009063DC" w:rsidRDefault="009063DC" w:rsidP="009063D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Highlight </w:t>
      </w:r>
      <w:r w:rsidRPr="000D4241">
        <w:rPr>
          <w:b/>
          <w:sz w:val="24"/>
        </w:rPr>
        <w:t>three</w:t>
      </w:r>
      <w:r>
        <w:rPr>
          <w:sz w:val="24"/>
        </w:rPr>
        <w:t xml:space="preserve"> different perspectives of health. (3 marks)</w:t>
      </w:r>
    </w:p>
    <w:p w14:paraId="77194BAC" w14:textId="20026D04" w:rsidR="009063DC" w:rsidRPr="000D4241" w:rsidRDefault="009063DC" w:rsidP="009063DC">
      <w:pPr>
        <w:rPr>
          <w:b/>
          <w:sz w:val="24"/>
        </w:rPr>
      </w:pPr>
      <w:r w:rsidRPr="000D4241">
        <w:rPr>
          <w:b/>
          <w:sz w:val="24"/>
        </w:rPr>
        <w:t>QUESTION SIX (15 MARKS)</w:t>
      </w:r>
    </w:p>
    <w:p w14:paraId="181CF2E5" w14:textId="14750E12" w:rsidR="009063DC" w:rsidRDefault="009063DC" w:rsidP="009063D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Explain the factors that affect the supply of health care in an economy. (8 marks)</w:t>
      </w:r>
    </w:p>
    <w:p w14:paraId="69A97C89" w14:textId="2B5FAB90" w:rsidR="009063DC" w:rsidRPr="009063DC" w:rsidRDefault="009063DC" w:rsidP="009063D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With the help of a diagram, explain how health care market equilibrium is obtained. (7 marks)</w:t>
      </w:r>
      <w:bookmarkStart w:id="0" w:name="_GoBack"/>
      <w:bookmarkEnd w:id="0"/>
    </w:p>
    <w:p w14:paraId="3D93F132" w14:textId="77777777" w:rsidR="00A64290" w:rsidRDefault="00A64290"/>
    <w:sectPr w:rsid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B4B"/>
    <w:multiLevelType w:val="hybridMultilevel"/>
    <w:tmpl w:val="E938B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B22"/>
    <w:multiLevelType w:val="hybridMultilevel"/>
    <w:tmpl w:val="5A9EB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3FA2"/>
    <w:multiLevelType w:val="hybridMultilevel"/>
    <w:tmpl w:val="2FCC0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11C5"/>
    <w:multiLevelType w:val="hybridMultilevel"/>
    <w:tmpl w:val="3E06D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1D70"/>
    <w:multiLevelType w:val="hybridMultilevel"/>
    <w:tmpl w:val="334E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0"/>
    <w:rsid w:val="000D4241"/>
    <w:rsid w:val="00285DD0"/>
    <w:rsid w:val="009063DC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BB32"/>
  <w15:chartTrackingRefBased/>
  <w15:docId w15:val="{8AAB166E-9FAF-4FC4-B5A8-FFF3A96F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D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2018-04-12T22:18:00Z</dcterms:created>
  <dcterms:modified xsi:type="dcterms:W3CDTF">2018-04-13T14:03:00Z</dcterms:modified>
</cp:coreProperties>
</file>