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3F" w:rsidRPr="00AD259B" w:rsidRDefault="006D583F" w:rsidP="006D583F">
      <w:pPr>
        <w:jc w:val="center"/>
        <w:rPr>
          <w:rFonts w:ascii="Times New Roman" w:hAnsi="Times New Roman" w:cs="Times New Roman"/>
          <w:sz w:val="32"/>
          <w:szCs w:val="32"/>
        </w:rPr>
      </w:pPr>
      <w:r w:rsidRPr="00AD259B">
        <w:rPr>
          <w:rFonts w:ascii="Times New Roman" w:hAnsi="Times New Roman" w:cs="Times New Roman"/>
          <w:sz w:val="32"/>
          <w:szCs w:val="32"/>
        </w:rPr>
        <w:object w:dxaOrig="3239" w:dyaOrig="3280">
          <v:rect id="_x0000_i1025" style="width:101.25pt;height:96.75pt" o:ole="" o:preferrelative="t" stroked="f">
            <v:imagedata r:id="rId5" o:title=""/>
          </v:rect>
          <o:OLEObject Type="Embed" ProgID="StaticMetafile" ShapeID="_x0000_i1025" DrawAspect="Content" ObjectID="_1555420938" r:id="rId6"/>
        </w:object>
      </w:r>
    </w:p>
    <w:p w:rsidR="006D583F" w:rsidRDefault="006D583F" w:rsidP="006D58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.75pt;margin-top:18.65pt;width:468.75pt;height:0;z-index:251660288" o:connectortype="straight"/>
        </w:pict>
      </w:r>
      <w:proofErr w:type="spellStart"/>
      <w:r w:rsidRPr="00AD259B">
        <w:rPr>
          <w:rFonts w:ascii="Times New Roman" w:hAnsi="Times New Roman" w:cs="Times New Roman"/>
          <w:b/>
          <w:sz w:val="32"/>
          <w:szCs w:val="32"/>
        </w:rPr>
        <w:t>Maasai</w:t>
      </w:r>
      <w:proofErr w:type="spellEnd"/>
      <w:r w:rsidRPr="00AD259B">
        <w:rPr>
          <w:rFonts w:ascii="Times New Roman" w:hAnsi="Times New Roman" w:cs="Times New Roman"/>
          <w:b/>
          <w:sz w:val="32"/>
          <w:szCs w:val="32"/>
        </w:rPr>
        <w:t xml:space="preserve"> Mara University </w:t>
      </w:r>
    </w:p>
    <w:p w:rsidR="006D583F" w:rsidRPr="00AD259B" w:rsidRDefault="006D583F" w:rsidP="006D58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83F" w:rsidRDefault="006D583F" w:rsidP="006D58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59B">
        <w:rPr>
          <w:rFonts w:ascii="Times New Roman" w:hAnsi="Times New Roman" w:cs="Times New Roman"/>
          <w:b/>
          <w:sz w:val="32"/>
          <w:szCs w:val="32"/>
        </w:rPr>
        <w:t>UNIVERSITY EXAMINATION 201</w:t>
      </w:r>
      <w:r>
        <w:rPr>
          <w:rFonts w:ascii="Times New Roman" w:hAnsi="Times New Roman" w:cs="Times New Roman"/>
          <w:b/>
          <w:sz w:val="32"/>
          <w:szCs w:val="32"/>
        </w:rPr>
        <w:t>6/2017</w:t>
      </w:r>
    </w:p>
    <w:p w:rsidR="006D583F" w:rsidRPr="00AD259B" w:rsidRDefault="006D583F" w:rsidP="006D58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SCHOOL OF SCIENCE AND INFORMATION SCIENCES </w:t>
      </w:r>
    </w:p>
    <w:p w:rsidR="006D583F" w:rsidRDefault="006D583F" w:rsidP="006D58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83F" w:rsidRPr="00AD259B" w:rsidRDefault="006D583F" w:rsidP="006D58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THIRD 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YEAR </w:t>
      </w:r>
      <w:r>
        <w:rPr>
          <w:rFonts w:ascii="Times New Roman" w:hAnsi="Times New Roman" w:cs="Times New Roman"/>
          <w:b/>
          <w:sz w:val="32"/>
          <w:szCs w:val="32"/>
        </w:rPr>
        <w:t xml:space="preserve">SECOND </w:t>
      </w:r>
      <w:r w:rsidRPr="00AD259B">
        <w:rPr>
          <w:rFonts w:ascii="Times New Roman" w:hAnsi="Times New Roman" w:cs="Times New Roman"/>
          <w:b/>
          <w:sz w:val="32"/>
          <w:szCs w:val="32"/>
        </w:rPr>
        <w:t>SEMESTER EXAMINATION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583F" w:rsidRDefault="006D583F" w:rsidP="006D58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59B">
        <w:rPr>
          <w:rFonts w:ascii="Times New Roman" w:hAnsi="Times New Roman" w:cs="Times New Roman"/>
          <w:b/>
          <w:sz w:val="32"/>
          <w:szCs w:val="32"/>
        </w:rPr>
        <w:t xml:space="preserve">FOR </w:t>
      </w:r>
    </w:p>
    <w:p w:rsidR="006D583F" w:rsidRPr="00AD259B" w:rsidRDefault="006D583F" w:rsidP="006D58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59B">
        <w:rPr>
          <w:rFonts w:ascii="Times New Roman" w:hAnsi="Times New Roman" w:cs="Times New Roman"/>
          <w:b/>
          <w:sz w:val="32"/>
          <w:szCs w:val="32"/>
        </w:rPr>
        <w:t xml:space="preserve">THE DEGREE OF BACHELOR OF SCIENCE </w:t>
      </w:r>
    </w:p>
    <w:p w:rsidR="006D583F" w:rsidRDefault="006D583F" w:rsidP="006D583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D583F" w:rsidRPr="00AD259B" w:rsidRDefault="006D583F" w:rsidP="006D58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COURSE CODE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: ZOO </w:t>
      </w:r>
      <w:r>
        <w:rPr>
          <w:rFonts w:ascii="Times New Roman" w:hAnsi="Times New Roman" w:cs="Times New Roman"/>
          <w:b/>
          <w:sz w:val="32"/>
          <w:szCs w:val="32"/>
        </w:rPr>
        <w:t xml:space="preserve">319E </w:t>
      </w:r>
    </w:p>
    <w:p w:rsidR="006D583F" w:rsidRPr="00900B09" w:rsidRDefault="006D583F" w:rsidP="006D58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TITLE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: ANIMAL BEHAVIOR </w:t>
      </w:r>
    </w:p>
    <w:p w:rsidR="006D583F" w:rsidRDefault="006D583F" w:rsidP="006D583F">
      <w:pPr>
        <w:rPr>
          <w:rFonts w:ascii="Times New Roman" w:hAnsi="Times New Roman" w:cs="Times New Roman"/>
          <w:sz w:val="32"/>
          <w:szCs w:val="32"/>
        </w:rPr>
      </w:pPr>
      <w:r w:rsidRPr="00C55AA6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margin-left:.75pt;margin-top:.75pt;width:468.75pt;height:0;z-index:251661312" o:connectortype="straight" strokecolor="black [3200]" strokeweight="2.5pt">
            <v:shadow color="#868686"/>
          </v:shape>
        </w:pict>
      </w:r>
    </w:p>
    <w:p w:rsidR="006D583F" w:rsidRPr="00900B09" w:rsidRDefault="006D583F" w:rsidP="006D583F">
      <w:pPr>
        <w:rPr>
          <w:rFonts w:ascii="Times New Roman" w:hAnsi="Times New Roman" w:cs="Times New Roman"/>
          <w:b/>
          <w:sz w:val="32"/>
          <w:szCs w:val="32"/>
        </w:rPr>
      </w:pPr>
      <w:r w:rsidRPr="00900B09">
        <w:rPr>
          <w:rFonts w:ascii="Times New Roman" w:hAnsi="Times New Roman" w:cs="Times New Roman"/>
          <w:b/>
          <w:sz w:val="32"/>
          <w:szCs w:val="32"/>
        </w:rPr>
        <w:t xml:space="preserve">Date: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900B09">
        <w:rPr>
          <w:rFonts w:ascii="Times New Roman" w:hAnsi="Times New Roman" w:cs="Times New Roman"/>
          <w:b/>
          <w:sz w:val="32"/>
          <w:szCs w:val="32"/>
        </w:rPr>
        <w:tab/>
      </w:r>
      <w:r w:rsidRPr="00900B09">
        <w:rPr>
          <w:rFonts w:ascii="Times New Roman" w:hAnsi="Times New Roman" w:cs="Times New Roman"/>
          <w:b/>
          <w:sz w:val="32"/>
          <w:szCs w:val="32"/>
        </w:rPr>
        <w:tab/>
      </w:r>
      <w:r w:rsidRPr="00900B09">
        <w:rPr>
          <w:rFonts w:ascii="Times New Roman" w:hAnsi="Times New Roman" w:cs="Times New Roman"/>
          <w:b/>
          <w:sz w:val="32"/>
          <w:szCs w:val="32"/>
        </w:rPr>
        <w:tab/>
        <w:t xml:space="preserve">Time: </w:t>
      </w:r>
    </w:p>
    <w:p w:rsidR="006D583F" w:rsidRPr="00AD259B" w:rsidRDefault="006D583F" w:rsidP="006D583F">
      <w:pPr>
        <w:rPr>
          <w:rFonts w:ascii="Times New Roman" w:hAnsi="Times New Roman" w:cs="Times New Roman"/>
          <w:sz w:val="32"/>
          <w:szCs w:val="32"/>
        </w:rPr>
      </w:pPr>
      <w:r w:rsidRPr="00C55AA6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margin-left:-3pt;margin-top:1.45pt;width:468.75pt;height:0;z-index:251662336" o:connectortype="straight" strokecolor="black [3200]" strokeweight="2.5pt">
            <v:shadow color="#868686"/>
          </v:shape>
        </w:pict>
      </w:r>
    </w:p>
    <w:p w:rsidR="006D583F" w:rsidRPr="00900B09" w:rsidRDefault="006D583F" w:rsidP="006D583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0B09">
        <w:rPr>
          <w:rFonts w:ascii="Times New Roman" w:hAnsi="Times New Roman" w:cs="Times New Roman"/>
          <w:b/>
          <w:sz w:val="32"/>
          <w:szCs w:val="32"/>
          <w:u w:val="single"/>
        </w:rPr>
        <w:t xml:space="preserve">INSTRUCTIONS </w:t>
      </w:r>
    </w:p>
    <w:p w:rsidR="006D583F" w:rsidRPr="00557D36" w:rsidRDefault="006D583F" w:rsidP="006D58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57D36">
        <w:rPr>
          <w:rFonts w:ascii="Times New Roman" w:hAnsi="Times New Roman" w:cs="Times New Roman"/>
          <w:sz w:val="32"/>
          <w:szCs w:val="32"/>
        </w:rPr>
        <w:t xml:space="preserve">Answer </w:t>
      </w:r>
      <w:r w:rsidRPr="00557D36">
        <w:rPr>
          <w:rFonts w:ascii="Times New Roman" w:hAnsi="Times New Roman" w:cs="Times New Roman"/>
          <w:b/>
          <w:sz w:val="32"/>
          <w:szCs w:val="32"/>
        </w:rPr>
        <w:t xml:space="preserve">ALL </w:t>
      </w:r>
      <w:r w:rsidRPr="00557D36">
        <w:rPr>
          <w:rFonts w:ascii="Times New Roman" w:hAnsi="Times New Roman" w:cs="Times New Roman"/>
          <w:sz w:val="32"/>
          <w:szCs w:val="32"/>
        </w:rPr>
        <w:t>questions in</w:t>
      </w:r>
      <w:r w:rsidRPr="00557D36">
        <w:rPr>
          <w:rFonts w:ascii="Times New Roman" w:hAnsi="Times New Roman" w:cs="Times New Roman"/>
          <w:b/>
          <w:sz w:val="32"/>
          <w:szCs w:val="32"/>
        </w:rPr>
        <w:t xml:space="preserve"> Section A</w:t>
      </w:r>
      <w:r w:rsidRPr="00557D36">
        <w:rPr>
          <w:rFonts w:ascii="Times New Roman" w:hAnsi="Times New Roman" w:cs="Times New Roman"/>
          <w:sz w:val="32"/>
          <w:szCs w:val="32"/>
        </w:rPr>
        <w:t xml:space="preserve"> and </w:t>
      </w:r>
      <w:r w:rsidRPr="00557D36">
        <w:rPr>
          <w:rFonts w:ascii="Times New Roman" w:hAnsi="Times New Roman" w:cs="Times New Roman"/>
          <w:b/>
          <w:sz w:val="32"/>
          <w:szCs w:val="32"/>
        </w:rPr>
        <w:t xml:space="preserve">ANY TWO </w:t>
      </w:r>
      <w:r w:rsidRPr="00557D36">
        <w:rPr>
          <w:rFonts w:ascii="Times New Roman" w:hAnsi="Times New Roman" w:cs="Times New Roman"/>
          <w:sz w:val="32"/>
          <w:szCs w:val="32"/>
        </w:rPr>
        <w:t>in</w:t>
      </w:r>
      <w:r w:rsidRPr="00557D36">
        <w:rPr>
          <w:rFonts w:ascii="Times New Roman" w:hAnsi="Times New Roman" w:cs="Times New Roman"/>
          <w:b/>
          <w:sz w:val="32"/>
          <w:szCs w:val="32"/>
        </w:rPr>
        <w:t xml:space="preserve"> section B</w:t>
      </w:r>
    </w:p>
    <w:p w:rsidR="006D583F" w:rsidRDefault="006D583F" w:rsidP="006D58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57D36">
        <w:rPr>
          <w:rFonts w:ascii="Times New Roman" w:hAnsi="Times New Roman" w:cs="Times New Roman"/>
          <w:sz w:val="32"/>
          <w:szCs w:val="32"/>
        </w:rPr>
        <w:t xml:space="preserve">Illustrate your answer with well labeled diagrams where appropriate. </w:t>
      </w:r>
    </w:p>
    <w:p w:rsidR="006D583F" w:rsidRDefault="006D583F" w:rsidP="006D583F">
      <w:pPr>
        <w:spacing w:line="480" w:lineRule="auto"/>
        <w:ind w:left="180"/>
        <w:rPr>
          <w:rFonts w:asciiTheme="majorHAnsi" w:hAnsiTheme="majorHAnsi" w:cs="Times New Roman"/>
          <w:b/>
          <w:sz w:val="28"/>
          <w:szCs w:val="28"/>
        </w:rPr>
      </w:pPr>
      <w:r w:rsidRPr="00E770EB">
        <w:rPr>
          <w:rFonts w:asciiTheme="majorHAnsi" w:hAnsiTheme="majorHAnsi" w:cs="Times New Roman"/>
          <w:b/>
          <w:sz w:val="28"/>
          <w:szCs w:val="28"/>
        </w:rPr>
        <w:lastRenderedPageBreak/>
        <w:t xml:space="preserve">Section </w:t>
      </w:r>
      <w:proofErr w:type="gramStart"/>
      <w:r w:rsidRPr="00E770EB">
        <w:rPr>
          <w:rFonts w:asciiTheme="majorHAnsi" w:hAnsiTheme="majorHAnsi" w:cs="Times New Roman"/>
          <w:b/>
          <w:sz w:val="28"/>
          <w:szCs w:val="28"/>
        </w:rPr>
        <w:t>A</w:t>
      </w:r>
      <w:proofErr w:type="gramEnd"/>
      <w:r w:rsidRPr="00E770EB">
        <w:rPr>
          <w:rFonts w:asciiTheme="majorHAnsi" w:hAnsiTheme="majorHAnsi" w:cs="Times New Roman"/>
          <w:b/>
          <w:sz w:val="28"/>
          <w:szCs w:val="28"/>
        </w:rPr>
        <w:t xml:space="preserve"> – Answer all questions (30 marks) </w:t>
      </w:r>
    </w:p>
    <w:p w:rsidR="006D583F" w:rsidRPr="00367143" w:rsidRDefault="006D583F" w:rsidP="006D583F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spacing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Describe</w:t>
      </w:r>
      <w:r w:rsidRPr="001A75C9">
        <w:rPr>
          <w:rFonts w:asciiTheme="majorHAnsi" w:hAnsiTheme="majorHAnsi"/>
          <w:sz w:val="28"/>
          <w:szCs w:val="28"/>
        </w:rPr>
        <w:t xml:space="preserve"> the basis and occurrence </w:t>
      </w:r>
      <w:proofErr w:type="spellStart"/>
      <w:r w:rsidRPr="001A75C9">
        <w:rPr>
          <w:rFonts w:asciiTheme="majorHAnsi" w:hAnsiTheme="majorHAnsi"/>
          <w:b/>
          <w:sz w:val="28"/>
          <w:szCs w:val="28"/>
        </w:rPr>
        <w:t>reprocity</w:t>
      </w:r>
      <w:proofErr w:type="spellEnd"/>
      <w:r w:rsidRPr="001A75C9">
        <w:rPr>
          <w:rFonts w:asciiTheme="majorHAnsi" w:hAnsiTheme="majorHAnsi"/>
          <w:b/>
          <w:sz w:val="28"/>
          <w:szCs w:val="28"/>
        </w:rPr>
        <w:t xml:space="preserve"> </w:t>
      </w:r>
      <w:r w:rsidRPr="001A75C9">
        <w:rPr>
          <w:rFonts w:asciiTheme="majorHAnsi" w:hAnsiTheme="majorHAnsi"/>
          <w:sz w:val="28"/>
          <w:szCs w:val="28"/>
        </w:rPr>
        <w:t xml:space="preserve">among vampire birds </w:t>
      </w:r>
    </w:p>
    <w:p w:rsidR="006D583F" w:rsidRPr="00367143" w:rsidRDefault="006D583F" w:rsidP="006D583F">
      <w:pPr>
        <w:pStyle w:val="ListParagraph"/>
        <w:tabs>
          <w:tab w:val="left" w:pos="630"/>
          <w:tab w:val="left" w:pos="810"/>
        </w:tabs>
        <w:spacing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367143">
        <w:rPr>
          <w:rFonts w:asciiTheme="majorHAnsi" w:hAnsiTheme="majorHAnsi"/>
          <w:b/>
          <w:sz w:val="28"/>
          <w:szCs w:val="28"/>
        </w:rPr>
        <w:t xml:space="preserve">(3 marks) </w:t>
      </w:r>
    </w:p>
    <w:p w:rsidR="006D583F" w:rsidRPr="00367143" w:rsidRDefault="006D583F" w:rsidP="006D583F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spacing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Outline the observation of William </w:t>
      </w:r>
      <w:proofErr w:type="spellStart"/>
      <w:r>
        <w:rPr>
          <w:rFonts w:ascii="Times New Roman" w:hAnsi="Times New Roman" w:cs="Times New Roman"/>
          <w:sz w:val="28"/>
          <w:szCs w:val="28"/>
        </w:rPr>
        <w:t>Dilger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lovebirds and their hybrids </w:t>
      </w:r>
    </w:p>
    <w:p w:rsidR="006D583F" w:rsidRPr="00367143" w:rsidRDefault="006D583F" w:rsidP="006D583F">
      <w:pPr>
        <w:pStyle w:val="ListParagraph"/>
        <w:tabs>
          <w:tab w:val="left" w:pos="630"/>
          <w:tab w:val="left" w:pos="810"/>
        </w:tabs>
        <w:spacing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7143">
        <w:rPr>
          <w:rFonts w:asciiTheme="majorHAnsi" w:hAnsiTheme="majorHAnsi"/>
          <w:b/>
          <w:sz w:val="28"/>
          <w:szCs w:val="28"/>
        </w:rPr>
        <w:t xml:space="preserve">(3 marks) </w:t>
      </w:r>
    </w:p>
    <w:p w:rsidR="006D583F" w:rsidRPr="00367143" w:rsidRDefault="006D583F" w:rsidP="006D583F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spacing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the ecological approach in studying behavior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7143">
        <w:rPr>
          <w:rFonts w:asciiTheme="majorHAnsi" w:hAnsiTheme="majorHAnsi"/>
          <w:b/>
          <w:sz w:val="28"/>
          <w:szCs w:val="28"/>
        </w:rPr>
        <w:t xml:space="preserve">(3 marks) </w:t>
      </w:r>
    </w:p>
    <w:p w:rsidR="006D583F" w:rsidRDefault="006D583F" w:rsidP="006D583F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Describe how primates communicate the identify of specific predators </w:t>
      </w:r>
    </w:p>
    <w:p w:rsidR="006D583F" w:rsidRDefault="006D583F" w:rsidP="006D583F">
      <w:pPr>
        <w:pStyle w:val="ListParagraph"/>
        <w:tabs>
          <w:tab w:val="left" w:pos="630"/>
          <w:tab w:val="left" w:pos="810"/>
        </w:tabs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367143">
        <w:rPr>
          <w:rFonts w:asciiTheme="majorHAnsi" w:hAnsiTheme="majorHAnsi"/>
          <w:b/>
          <w:sz w:val="28"/>
          <w:szCs w:val="28"/>
        </w:rPr>
        <w:t>(3 marks)</w:t>
      </w:r>
    </w:p>
    <w:p w:rsidR="006D583F" w:rsidRDefault="006D583F" w:rsidP="006D583F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Distinguish associative from non-associative learning.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367143">
        <w:rPr>
          <w:rFonts w:asciiTheme="majorHAnsi" w:hAnsiTheme="majorHAnsi"/>
          <w:b/>
          <w:sz w:val="28"/>
          <w:szCs w:val="28"/>
        </w:rPr>
        <w:t>(3 marks)</w:t>
      </w:r>
    </w:p>
    <w:p w:rsidR="006D583F" w:rsidRDefault="006D583F" w:rsidP="006D583F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Explain how the </w:t>
      </w:r>
      <w:proofErr w:type="spellStart"/>
      <w:r>
        <w:rPr>
          <w:rFonts w:asciiTheme="majorHAnsi" w:hAnsiTheme="majorHAnsi"/>
          <w:sz w:val="28"/>
          <w:szCs w:val="28"/>
        </w:rPr>
        <w:t>ethologist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Konrad</w:t>
      </w:r>
      <w:proofErr w:type="spellEnd"/>
      <w:r>
        <w:rPr>
          <w:rFonts w:asciiTheme="majorHAnsi" w:hAnsiTheme="majorHAnsi"/>
          <w:sz w:val="28"/>
          <w:szCs w:val="28"/>
        </w:rPr>
        <w:t xml:space="preserve"> Lorenz e</w:t>
      </w:r>
      <w:r w:rsidRPr="00F21241">
        <w:rPr>
          <w:rFonts w:asciiTheme="majorHAnsi" w:hAnsiTheme="majorHAnsi"/>
          <w:sz w:val="28"/>
          <w:szCs w:val="28"/>
        </w:rPr>
        <w:t>xperimentally raise</w:t>
      </w:r>
      <w:r>
        <w:rPr>
          <w:rFonts w:asciiTheme="majorHAnsi" w:hAnsiTheme="majorHAnsi"/>
          <w:sz w:val="28"/>
          <w:szCs w:val="28"/>
        </w:rPr>
        <w:t>d</w:t>
      </w:r>
      <w:r w:rsidRPr="00F2124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1241">
        <w:rPr>
          <w:rFonts w:asciiTheme="majorHAnsi" w:hAnsiTheme="majorHAnsi"/>
          <w:sz w:val="28"/>
          <w:szCs w:val="28"/>
        </w:rPr>
        <w:t>gooselin</w:t>
      </w:r>
      <w:r>
        <w:rPr>
          <w:rFonts w:asciiTheme="majorHAnsi" w:hAnsiTheme="majorHAnsi"/>
          <w:sz w:val="28"/>
          <w:szCs w:val="28"/>
        </w:rPr>
        <w:t>g</w:t>
      </w:r>
      <w:r w:rsidRPr="00F21241">
        <w:rPr>
          <w:rFonts w:asciiTheme="majorHAnsi" w:hAnsiTheme="majorHAnsi"/>
          <w:sz w:val="28"/>
          <w:szCs w:val="28"/>
        </w:rPr>
        <w:t>s</w:t>
      </w:r>
      <w:proofErr w:type="spellEnd"/>
      <w:r w:rsidRPr="00F21241">
        <w:rPr>
          <w:rFonts w:asciiTheme="majorHAnsi" w:hAnsiTheme="majorHAnsi"/>
          <w:sz w:val="28"/>
          <w:szCs w:val="28"/>
        </w:rPr>
        <w:t xml:space="preserve"> that followed him around as if he was their mother</w:t>
      </w:r>
      <w:r>
        <w:rPr>
          <w:rFonts w:asciiTheme="majorHAnsi" w:hAnsiTheme="majorHAnsi"/>
          <w:sz w:val="28"/>
          <w:szCs w:val="28"/>
        </w:rPr>
        <w:tab/>
      </w:r>
    </w:p>
    <w:p w:rsidR="006D583F" w:rsidRPr="00F21241" w:rsidRDefault="006D583F" w:rsidP="006D583F">
      <w:pPr>
        <w:pStyle w:val="ListParagraph"/>
        <w:tabs>
          <w:tab w:val="left" w:pos="630"/>
          <w:tab w:val="left" w:pos="810"/>
        </w:tabs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367143">
        <w:rPr>
          <w:rFonts w:asciiTheme="majorHAnsi" w:hAnsiTheme="majorHAnsi"/>
          <w:b/>
          <w:sz w:val="28"/>
          <w:szCs w:val="28"/>
        </w:rPr>
        <w:t>(3 marks)</w:t>
      </w:r>
    </w:p>
    <w:p w:rsidR="006D583F" w:rsidRDefault="006D583F" w:rsidP="006D583F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Describe how behavior reflects ecological factors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367143">
        <w:rPr>
          <w:rFonts w:asciiTheme="majorHAnsi" w:hAnsiTheme="majorHAnsi"/>
          <w:b/>
          <w:sz w:val="28"/>
          <w:szCs w:val="28"/>
        </w:rPr>
        <w:t>(3 marks)</w:t>
      </w:r>
    </w:p>
    <w:p w:rsidR="006D583F" w:rsidRDefault="006D583F" w:rsidP="006D583F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Explain cognitive behavior with regard to nonhuman animals </w:t>
      </w:r>
      <w:r w:rsidRPr="00367143">
        <w:rPr>
          <w:rFonts w:asciiTheme="majorHAnsi" w:hAnsiTheme="majorHAnsi"/>
          <w:b/>
          <w:sz w:val="28"/>
          <w:szCs w:val="28"/>
        </w:rPr>
        <w:t>(3 marks)</w:t>
      </w:r>
    </w:p>
    <w:p w:rsidR="006D583F" w:rsidRDefault="006D583F" w:rsidP="006D583F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Describe territorial behavior and its cost – benefit analysis </w:t>
      </w:r>
      <w:r>
        <w:rPr>
          <w:rFonts w:asciiTheme="majorHAnsi" w:hAnsiTheme="majorHAnsi"/>
          <w:sz w:val="28"/>
          <w:szCs w:val="28"/>
        </w:rPr>
        <w:tab/>
      </w:r>
      <w:r w:rsidRPr="00367143">
        <w:rPr>
          <w:rFonts w:asciiTheme="majorHAnsi" w:hAnsiTheme="majorHAnsi"/>
          <w:b/>
          <w:sz w:val="28"/>
          <w:szCs w:val="28"/>
        </w:rPr>
        <w:t>(3 marks)</w:t>
      </w:r>
    </w:p>
    <w:p w:rsidR="006D583F" w:rsidRDefault="006D583F" w:rsidP="006D583F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Explain the </w:t>
      </w:r>
      <w:r w:rsidRPr="00F313E5">
        <w:rPr>
          <w:rFonts w:asciiTheme="majorHAnsi" w:hAnsiTheme="majorHAnsi"/>
          <w:b/>
          <w:sz w:val="28"/>
          <w:szCs w:val="28"/>
        </w:rPr>
        <w:t>dance language</w:t>
      </w:r>
      <w:r>
        <w:rPr>
          <w:rFonts w:asciiTheme="majorHAnsi" w:hAnsiTheme="majorHAnsi"/>
          <w:sz w:val="28"/>
          <w:szCs w:val="28"/>
        </w:rPr>
        <w:t xml:space="preserve"> of honey bees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367143">
        <w:rPr>
          <w:rFonts w:asciiTheme="majorHAnsi" w:hAnsiTheme="majorHAnsi"/>
          <w:b/>
          <w:sz w:val="28"/>
          <w:szCs w:val="28"/>
        </w:rPr>
        <w:t>(3 marks)</w:t>
      </w:r>
    </w:p>
    <w:p w:rsidR="006D583F" w:rsidRDefault="006D583F" w:rsidP="006D583F">
      <w:pPr>
        <w:spacing w:line="480" w:lineRule="auto"/>
        <w:rPr>
          <w:rFonts w:asciiTheme="majorHAnsi" w:hAnsiTheme="majorHAnsi" w:cs="Times New Roman"/>
          <w:b/>
          <w:sz w:val="28"/>
          <w:szCs w:val="28"/>
        </w:rPr>
      </w:pPr>
    </w:p>
    <w:p w:rsidR="006D583F" w:rsidRDefault="006D583F" w:rsidP="006D583F">
      <w:pPr>
        <w:spacing w:line="480" w:lineRule="auto"/>
        <w:rPr>
          <w:rFonts w:asciiTheme="majorHAnsi" w:hAnsiTheme="majorHAnsi" w:cs="Times New Roman"/>
          <w:b/>
          <w:sz w:val="28"/>
          <w:szCs w:val="28"/>
        </w:rPr>
      </w:pPr>
    </w:p>
    <w:p w:rsidR="006D583F" w:rsidRDefault="006D583F" w:rsidP="006D583F">
      <w:pPr>
        <w:spacing w:line="480" w:lineRule="auto"/>
        <w:rPr>
          <w:rFonts w:asciiTheme="majorHAnsi" w:hAnsiTheme="majorHAnsi" w:cs="Times New Roman"/>
          <w:b/>
          <w:sz w:val="28"/>
          <w:szCs w:val="28"/>
        </w:rPr>
      </w:pPr>
    </w:p>
    <w:p w:rsidR="006D583F" w:rsidRPr="001A75C9" w:rsidRDefault="006D583F" w:rsidP="006D583F">
      <w:pPr>
        <w:spacing w:line="480" w:lineRule="auto"/>
        <w:rPr>
          <w:rFonts w:asciiTheme="majorHAnsi" w:hAnsiTheme="majorHAnsi" w:cs="Times New Roman"/>
          <w:b/>
          <w:sz w:val="28"/>
          <w:szCs w:val="28"/>
        </w:rPr>
      </w:pPr>
      <w:r w:rsidRPr="001A75C9">
        <w:rPr>
          <w:rFonts w:asciiTheme="majorHAnsi" w:hAnsiTheme="majorHAnsi" w:cs="Times New Roman"/>
          <w:b/>
          <w:sz w:val="28"/>
          <w:szCs w:val="28"/>
        </w:rPr>
        <w:lastRenderedPageBreak/>
        <w:t xml:space="preserve">Section B answer Any Two questions (40 marks) </w:t>
      </w:r>
    </w:p>
    <w:p w:rsidR="006D583F" w:rsidRPr="00367143" w:rsidRDefault="006D583F" w:rsidP="006D583F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spacing w:line="480" w:lineRule="auto"/>
        <w:rPr>
          <w:rFonts w:asciiTheme="majorHAnsi" w:hAnsiTheme="majorHAnsi"/>
          <w:sz w:val="28"/>
          <w:szCs w:val="28"/>
        </w:rPr>
      </w:pPr>
      <w:r w:rsidRPr="00367143">
        <w:rPr>
          <w:rFonts w:asciiTheme="majorHAnsi" w:hAnsiTheme="majorHAnsi"/>
          <w:sz w:val="28"/>
          <w:szCs w:val="28"/>
        </w:rPr>
        <w:t>Give an account of the benefit of mate choice, mating systems and reproductive strategies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</w:t>
      </w:r>
      <w:r w:rsidRPr="00367143">
        <w:rPr>
          <w:rFonts w:asciiTheme="majorHAnsi" w:hAnsiTheme="majorHAnsi"/>
          <w:b/>
          <w:sz w:val="28"/>
          <w:szCs w:val="28"/>
        </w:rPr>
        <w:t>(20 marks)</w:t>
      </w:r>
    </w:p>
    <w:p w:rsidR="006D583F" w:rsidRDefault="006D583F" w:rsidP="006D583F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egg retrieval behavior of the goose and its physiological basis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A75C9">
        <w:rPr>
          <w:rFonts w:asciiTheme="majorHAnsi" w:hAnsiTheme="majorHAnsi"/>
          <w:b/>
          <w:sz w:val="28"/>
          <w:szCs w:val="28"/>
        </w:rPr>
        <w:t>(</w:t>
      </w:r>
      <w:r>
        <w:rPr>
          <w:rFonts w:asciiTheme="majorHAnsi" w:hAnsiTheme="majorHAnsi"/>
          <w:b/>
          <w:sz w:val="28"/>
          <w:szCs w:val="28"/>
        </w:rPr>
        <w:t>20</w:t>
      </w:r>
      <w:r w:rsidRPr="001A75C9">
        <w:rPr>
          <w:rFonts w:asciiTheme="majorHAnsi" w:hAnsiTheme="majorHAnsi"/>
          <w:b/>
          <w:sz w:val="28"/>
          <w:szCs w:val="28"/>
        </w:rPr>
        <w:t xml:space="preserve"> marks)</w:t>
      </w:r>
    </w:p>
    <w:p w:rsidR="006D583F" w:rsidRDefault="006D583F" w:rsidP="006D583F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Discuss the difficulties involved in studying animals behavior </w:t>
      </w:r>
    </w:p>
    <w:p w:rsidR="006D583F" w:rsidRDefault="006D583F" w:rsidP="006D583F">
      <w:pPr>
        <w:pStyle w:val="ListParagraph"/>
        <w:tabs>
          <w:tab w:val="left" w:pos="630"/>
          <w:tab w:val="left" w:pos="810"/>
        </w:tabs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</w:t>
      </w:r>
      <w:r>
        <w:rPr>
          <w:rFonts w:asciiTheme="majorHAnsi" w:hAnsiTheme="majorHAnsi"/>
          <w:b/>
          <w:sz w:val="28"/>
          <w:szCs w:val="28"/>
        </w:rPr>
        <w:t>(20</w:t>
      </w:r>
      <w:r w:rsidRPr="00367143">
        <w:rPr>
          <w:rFonts w:asciiTheme="majorHAnsi" w:hAnsiTheme="majorHAnsi"/>
          <w:b/>
          <w:sz w:val="28"/>
          <w:szCs w:val="28"/>
        </w:rPr>
        <w:t xml:space="preserve"> marks)</w:t>
      </w:r>
    </w:p>
    <w:p w:rsidR="006D583F" w:rsidRDefault="006D583F" w:rsidP="006D583F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Discuss mutation experiment in mice showing how a gene affects behavior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</w:t>
      </w:r>
      <w:r w:rsidRPr="00367143">
        <w:rPr>
          <w:rFonts w:asciiTheme="majorHAnsi" w:hAnsiTheme="majorHAnsi"/>
          <w:b/>
          <w:sz w:val="28"/>
          <w:szCs w:val="28"/>
        </w:rPr>
        <w:t>(</w:t>
      </w:r>
      <w:r>
        <w:rPr>
          <w:rFonts w:asciiTheme="majorHAnsi" w:hAnsiTheme="majorHAnsi"/>
          <w:b/>
          <w:sz w:val="28"/>
          <w:szCs w:val="28"/>
        </w:rPr>
        <w:t>20</w:t>
      </w:r>
      <w:r w:rsidRPr="00367143">
        <w:rPr>
          <w:rFonts w:asciiTheme="majorHAnsi" w:hAnsiTheme="majorHAnsi"/>
          <w:b/>
          <w:sz w:val="28"/>
          <w:szCs w:val="28"/>
        </w:rPr>
        <w:t xml:space="preserve"> marks)</w:t>
      </w:r>
    </w:p>
    <w:sectPr w:rsidR="006D583F" w:rsidSect="0036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E6586"/>
    <w:multiLevelType w:val="hybridMultilevel"/>
    <w:tmpl w:val="BD60C0F0"/>
    <w:lvl w:ilvl="0" w:tplc="55E6E1B0">
      <w:start w:val="1"/>
      <w:numFmt w:val="lowerLetter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13C2"/>
    <w:multiLevelType w:val="hybridMultilevel"/>
    <w:tmpl w:val="64CA1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83F"/>
    <w:rsid w:val="003613A8"/>
    <w:rsid w:val="006D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2017-05-04T13:35:00Z</dcterms:created>
  <dcterms:modified xsi:type="dcterms:W3CDTF">2017-05-04T13:36:00Z</dcterms:modified>
</cp:coreProperties>
</file>