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Bookman Old Style" w:hAnsi="Bookman Old Style"/>
          <w:b/>
        </w:rPr>
      </w:pPr>
    </w:p>
    <w:p>
      <w:pPr>
        <w:pStyle w:val="style2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JOMO KENYATTA UNIVERSITY </w:t>
      </w:r>
    </w:p>
    <w:p>
      <w:pPr>
        <w:pStyle w:val="style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OF </w:t>
      </w:r>
    </w:p>
    <w:p>
      <w:pPr>
        <w:pStyle w:val="style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AGRICULTURE AND TECHNOLOGY</w:t>
      </w:r>
    </w:p>
    <w:p>
      <w:pPr>
        <w:pStyle w:val="style0"/>
        <w:jc w:val="center"/>
        <w:rPr>
          <w:rFonts w:ascii="Bookman Old Style" w:hAnsi="Bookman Old Style"/>
          <w:b/>
          <w:sz w:val="28"/>
        </w:rPr>
      </w:pPr>
    </w:p>
    <w:p>
      <w:pPr>
        <w:pStyle w:val="style1"/>
        <w:jc w:val="center"/>
        <w:rPr>
          <w:rFonts w:ascii="Bookman Old Style" w:cs="Tahoma" w:hAnsi="Bookman Old Style"/>
          <w:sz w:val="28"/>
        </w:rPr>
      </w:pPr>
      <w:r>
        <w:rPr>
          <w:rFonts w:ascii="Bookman Old Style" w:cs="Tahoma" w:hAnsi="Bookman Old Style"/>
          <w:sz w:val="28"/>
        </w:rPr>
        <w:t>University Examinations 20</w:t>
      </w:r>
      <w:r>
        <w:rPr>
          <w:rFonts w:ascii="Bookman Old Style" w:cs="Tahoma" w:hAnsi="Bookman Old Style"/>
          <w:sz w:val="28"/>
        </w:rPr>
        <w:t>14</w:t>
      </w:r>
      <w:r>
        <w:rPr>
          <w:rFonts w:ascii="Bookman Old Style" w:cs="Tahoma" w:hAnsi="Bookman Old Style"/>
          <w:sz w:val="28"/>
        </w:rPr>
        <w:t>/20</w:t>
      </w:r>
      <w:r>
        <w:rPr>
          <w:rFonts w:ascii="Bookman Old Style" w:cs="Tahoma" w:hAnsi="Bookman Old Style"/>
          <w:sz w:val="28"/>
        </w:rPr>
        <w:t>15</w:t>
      </w: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bCs/>
          <w:sz w:val="24"/>
        </w:rPr>
      </w:pP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THIRD YEAR SECOND SEMESTER </w:t>
      </w:r>
      <w:r>
        <w:rPr>
          <w:rFonts w:ascii="Bookman Old Style" w:hAnsi="Bookman Old Style"/>
          <w:b/>
          <w:bCs/>
          <w:sz w:val="24"/>
        </w:rPr>
        <w:t xml:space="preserve">EXAMINATION FOR THE </w:t>
      </w:r>
      <w:r>
        <w:rPr>
          <w:rFonts w:ascii="Bookman Old Style" w:hAnsi="Bookman Old Style"/>
          <w:b/>
          <w:bCs/>
          <w:sz w:val="24"/>
        </w:rPr>
        <w:t>DEGREE OF BACHELOR OF SCIENCE IN MATHEMATICS AND COMPUTER SCIENCE</w:t>
      </w: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bCs/>
          <w:sz w:val="24"/>
        </w:rPr>
      </w:pP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SMA </w:t>
      </w:r>
      <w:r>
        <w:rPr>
          <w:rFonts w:ascii="Bookman Old Style" w:hAnsi="Bookman Old Style"/>
          <w:b/>
          <w:sz w:val="24"/>
          <w:szCs w:val="24"/>
        </w:rPr>
        <w:t>2320 :</w:t>
      </w:r>
      <w:r>
        <w:rPr>
          <w:rFonts w:ascii="Bookman Old Style" w:hAnsi="Bookman Old Style"/>
          <w:b/>
          <w:sz w:val="24"/>
          <w:szCs w:val="24"/>
        </w:rPr>
        <w:t xml:space="preserve"> ANALYTICAL APPLIED MATHEMATICS I</w:t>
      </w:r>
    </w:p>
    <w:p>
      <w:pPr>
        <w:pStyle w:val="style0"/>
        <w:ind w:right="180"/>
        <w:rPr>
          <w:rFonts w:ascii="Bookman Old Style" w:hAnsi="Bookman Old Style"/>
          <w:b/>
          <w:bCs/>
        </w:rPr>
      </w:pPr>
    </w:p>
    <w:p>
      <w:pPr>
        <w:pStyle w:val="style0"/>
        <w:pBdr>
          <w:bottom w:val="single" w:sz="12" w:space="1" w:color="auto"/>
        </w:pBdr>
        <w:ind w:right="1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DATE:   </w:t>
      </w:r>
      <w:r>
        <w:rPr>
          <w:rFonts w:ascii="Bookman Old Style" w:hAnsi="Bookman Old Style"/>
          <w:b/>
          <w:bCs/>
        </w:rPr>
        <w:t>APRIL 2015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                                   </w:t>
      </w:r>
      <w:r>
        <w:rPr>
          <w:rFonts w:ascii="Bookman Old Style" w:hAnsi="Bookman Old Style"/>
          <w:b/>
          <w:bCs/>
        </w:rPr>
        <w:t xml:space="preserve">TIME: </w:t>
      </w:r>
      <w:r>
        <w:rPr>
          <w:rFonts w:ascii="Bookman Old Style" w:hAnsi="Bookman Old Style"/>
          <w:b/>
          <w:bCs/>
        </w:rPr>
        <w:t xml:space="preserve">2 </w:t>
      </w:r>
      <w:r>
        <w:rPr>
          <w:rFonts w:ascii="Bookman Old Style" w:hAnsi="Bookman Old Style"/>
          <w:b/>
          <w:bCs/>
        </w:rPr>
        <w:t>HOURS</w:t>
      </w:r>
    </w:p>
    <w:p>
      <w:pPr>
        <w:pStyle w:val="style0"/>
        <w:ind w:right="180"/>
        <w:rPr>
          <w:rFonts w:ascii="Bookman Old Style" w:hAnsi="Bookman Old Style"/>
          <w:b/>
          <w:bCs/>
        </w:rPr>
      </w:pPr>
    </w:p>
    <w:p>
      <w:pPr>
        <w:pStyle w:val="style0"/>
        <w:ind w:right="1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INSTRUCTIONS:   ANSWER </w:t>
      </w:r>
      <w:r>
        <w:rPr>
          <w:rFonts w:ascii="Bookman Old Style" w:hAnsi="Bookman Old Style"/>
          <w:b/>
          <w:bCs/>
        </w:rPr>
        <w:t xml:space="preserve">QUESTION ONE (COMPULSORY) AND </w:t>
      </w:r>
    </w:p>
    <w:p>
      <w:pPr>
        <w:pStyle w:val="style0"/>
        <w:ind w:right="1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ANY OTHER TWO QUESTIONS.</w:t>
      </w: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______________________________________________________________________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QUESTION ONE  </w:t>
      </w:r>
      <w:r>
        <w:rPr>
          <w:rFonts w:ascii="Bookman Old Style" w:hAnsi="Bookman Old Style"/>
          <w:b/>
          <w:u w:val="single"/>
        </w:rPr>
        <w:t xml:space="preserve">  (30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Define the following terms as applied to analytical applied mathematics: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</w:t>
      </w:r>
      <w:r>
        <w:rPr>
          <w:rFonts w:ascii="Bookman Old Style" w:hAnsi="Bookman Old Style"/>
        </w:rPr>
        <w:t>amma function.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[2 marks]</w:t>
      </w:r>
    </w:p>
    <w:p>
      <w:pPr>
        <w:pStyle w:val="style179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Beta function.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[2 marks]</w:t>
      </w:r>
    </w:p>
    <w:p>
      <w:pPr>
        <w:pStyle w:val="style179"/>
        <w:ind w:left="144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Prove that 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42875" cy="151130"/>
            <wp:effectExtent l="0" t="0" r="0" b="0"/>
            <wp:docPr id="102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11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(2+1) = 2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42875" cy="151130"/>
            <wp:effectExtent l="0" t="0" r="0" b="0"/>
            <wp:docPr id="102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11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(2) using definition.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[6 marks]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Def</w:t>
      </w:r>
      <w:r>
        <w:rPr>
          <w:rFonts w:ascii="Bookman Old Style" w:hAnsi="Bookman Old Style"/>
        </w:rPr>
        <w:t>ine partial differential equation (PDE).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[3 marks]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tate the order and degree of each equation below</w:t>
      </w:r>
    </w:p>
    <w:p>
      <w:pPr>
        <w:pStyle w:val="style0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[5 marks]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position w:val="-24"/>
        </w:rPr>
        <w:drawing>
          <wp:inline distT="0" distB="0" distL="0" distR="0">
            <wp:extent cx="302260" cy="421640"/>
            <wp:effectExtent l="0" t="0" r="0" b="0"/>
            <wp:docPr id="103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421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+ 3</w:t>
      </w:r>
      <w:r>
        <w:rPr>
          <w:rFonts w:ascii="Bookman Old Style" w:hAnsi="Bookman Old Style"/>
          <w:position w:val="-28"/>
        </w:rPr>
        <w:drawing>
          <wp:inline distT="0" distB="0" distL="0" distR="0">
            <wp:extent cx="357505" cy="445135"/>
            <wp:effectExtent l="0" t="0" r="0" b="0"/>
            <wp:docPr id="103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57505" cy="4451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+</w:t>
      </w:r>
      <w:r>
        <w:rPr>
          <w:rFonts w:ascii="Bookman Old Style" w:hAnsi="Bookman Old Style"/>
          <w:position w:val="-28"/>
        </w:rPr>
        <w:drawing>
          <wp:inline distT="0" distB="0" distL="0" distR="0">
            <wp:extent cx="302260" cy="445135"/>
            <wp:effectExtent l="0" t="0" r="0" b="0"/>
            <wp:docPr id="103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4451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+5</w:t>
      </w:r>
      <w:r>
        <w:rPr>
          <w:rFonts w:ascii="Bookman Old Style" w:hAnsi="Bookman Old Style"/>
          <w:position w:val="-24"/>
        </w:rPr>
        <w:drawing>
          <wp:inline distT="0" distB="0" distL="0" distR="0">
            <wp:extent cx="214629" cy="397510"/>
            <wp:effectExtent l="0" t="0" r="0" b="0"/>
            <wp:docPr id="103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_t7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4629" cy="3975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+ 4u = 0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position w:val="-24"/>
        </w:rPr>
        <w:drawing>
          <wp:inline distT="0" distB="0" distL="0" distR="0">
            <wp:extent cx="230505" cy="397510"/>
            <wp:effectExtent l="0" t="0" r="0" b="0"/>
            <wp:docPr id="103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3975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-</w:t>
      </w:r>
      <w:r>
        <w:rPr>
          <w:rFonts w:ascii="Bookman Old Style" w:hAnsi="Bookman Old Style"/>
          <w:position w:val="-28"/>
        </w:rPr>
        <w:drawing>
          <wp:inline distT="0" distB="0" distL="0" distR="0">
            <wp:extent cx="230505" cy="421640"/>
            <wp:effectExtent l="0" t="0" r="0" b="0"/>
            <wp:docPr id="103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421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+3</w:t>
      </w:r>
      <w:r>
        <w:rPr>
          <w:rFonts w:ascii="Bookman Old Style" w:hAnsi="Bookman Old Style"/>
          <w:position w:val="-24"/>
        </w:rPr>
        <w:drawing>
          <wp:inline distT="0" distB="0" distL="0" distR="0">
            <wp:extent cx="230505" cy="397510"/>
            <wp:effectExtent l="0" t="0" r="0" b="0"/>
            <wp:docPr id="103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_x0000_t7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3975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+3u = f(</w:t>
      </w:r>
      <w:r>
        <w:rPr>
          <w:rFonts w:ascii="Bookman Old Style" w:hAnsi="Bookman Old Style"/>
        </w:rPr>
        <w:t>x</w:t>
      </w:r>
      <w:r>
        <w:rPr>
          <w:rFonts w:ascii="Bookman Old Style" w:hAnsi="Bookman Old Style"/>
        </w:rPr>
        <w:t>,y</w:t>
      </w:r>
      <w:r>
        <w:rPr>
          <w:rFonts w:ascii="Bookman Old Style" w:hAnsi="Bookman Old Style"/>
        </w:rPr>
        <w:t>)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(d)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Prove that </w:t>
      </w:r>
      <w:r>
        <w:rPr>
          <w:rFonts w:ascii="Bookman Old Style" w:hAnsi="Bookman Old Style"/>
        </w:rPr>
        <w:t>B(</w:t>
      </w:r>
      <w:r>
        <w:rPr>
          <w:rFonts w:ascii="Bookman Old Style" w:hAnsi="Bookman Old Style"/>
        </w:rPr>
        <w:t>m,n</w:t>
      </w:r>
      <w:r>
        <w:rPr>
          <w:rFonts w:ascii="Bookman Old Style" w:hAnsi="Bookman Old Style"/>
        </w:rPr>
        <w:t xml:space="preserve">) = </w:t>
      </w:r>
      <w:r>
        <w:rPr>
          <w:rFonts w:ascii="Bookman Old Style" w:hAnsi="Bookman Old Style"/>
          <w:position w:val="-22"/>
        </w:rPr>
        <w:drawing>
          <wp:inline distT="0" distB="0" distL="0" distR="0">
            <wp:extent cx="1463039" cy="357505"/>
            <wp:effectExtent l="0" t="0" r="0" b="0"/>
            <wp:docPr id="103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_x0000_t7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63039" cy="357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[12 marks]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QUESTION TWO     </w:t>
      </w:r>
      <w:r>
        <w:rPr>
          <w:rFonts w:ascii="Bookman Old Style" w:hAnsi="Bookman Old Style"/>
          <w:b/>
          <w:u w:val="single"/>
        </w:rPr>
        <w:t>(20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Show   </w:t>
      </w:r>
      <w:r>
        <w:rPr>
          <w:rFonts w:ascii="Bookman Old Style" w:hAnsi="Bookman Old Style"/>
          <w:position w:val="-10"/>
        </w:rPr>
        <w:drawing>
          <wp:inline distT="0" distB="0" distL="0" distR="0">
            <wp:extent cx="174625" cy="214629"/>
            <wp:effectExtent l="0" t="0" r="0" b="0"/>
            <wp:docPr id="103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x0000_t7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21462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(x) = ½</w:t>
      </w:r>
      <w:r>
        <w:rPr>
          <w:rFonts w:ascii="Bookman Old Style" w:hAnsi="Bookman Old Style"/>
          <w:position w:val="-10"/>
        </w:rPr>
        <w:drawing>
          <wp:inline distT="0" distB="0" distL="0" distR="0">
            <wp:extent cx="516890" cy="230505"/>
            <wp:effectExtent l="0" t="0" r="0" b="0"/>
            <wp:docPr id="103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x0000_t7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230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[6 marks]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Show that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position w:val="-12"/>
        </w:rPr>
        <w:drawing>
          <wp:inline distT="0" distB="0" distL="0" distR="0">
            <wp:extent cx="174625" cy="230505"/>
            <wp:effectExtent l="0" t="0" r="0" b="0"/>
            <wp:docPr id="104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_x0000_t7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(x) = </w:t>
      </w:r>
      <w:r>
        <w:rPr>
          <w:rFonts w:ascii="Bookman Old Style" w:hAnsi="Bookman Old Style"/>
          <w:position w:val="-14"/>
        </w:rPr>
        <w:drawing>
          <wp:inline distT="0" distB="0" distL="0" distR="0">
            <wp:extent cx="485140" cy="238760"/>
            <wp:effectExtent l="0" t="0" r="0" b="0"/>
            <wp:docPr id="104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x0000_t7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2387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position w:val="-10"/>
        </w:rPr>
        <w:drawing>
          <wp:inline distT="0" distB="0" distL="0" distR="0">
            <wp:extent cx="167005" cy="214629"/>
            <wp:effectExtent l="0" t="0" r="0" b="0"/>
            <wp:docPr id="104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_x0000_t7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21462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(x) - </w:t>
      </w:r>
      <w:r>
        <w:rPr>
          <w:rFonts w:ascii="Bookman Old Style" w:hAnsi="Bookman Old Style"/>
          <w:position w:val="-10"/>
        </w:rPr>
        <w:drawing>
          <wp:inline distT="0" distB="0" distL="0" distR="0">
            <wp:extent cx="167005" cy="207009"/>
            <wp:effectExtent l="0" t="0" r="0" b="0"/>
            <wp:docPr id="104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_x0000_t7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2070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position w:val="-12"/>
        </w:rPr>
        <w:drawing>
          <wp:inline distT="0" distB="0" distL="0" distR="0">
            <wp:extent cx="174625" cy="230505"/>
            <wp:effectExtent l="0" t="0" r="0" b="0"/>
            <wp:docPr id="104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_x0000_t7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(x)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[14 marks]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QUESTION THREE    </w:t>
      </w:r>
      <w:r>
        <w:rPr>
          <w:rFonts w:ascii="Bookman Old Style" w:hAnsi="Bookman Old Style"/>
          <w:b/>
          <w:u w:val="single"/>
        </w:rPr>
        <w:t>(20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Classify the equations into hyperbolic, parabolic or </w:t>
      </w:r>
      <w:r>
        <w:rPr>
          <w:rFonts w:ascii="Bookman Old Style" w:hAnsi="Bookman Old Style"/>
        </w:rPr>
        <w:t>elaptic</w:t>
      </w:r>
      <w:r>
        <w:rPr>
          <w:rFonts w:ascii="Bookman Old Style" w:hAnsi="Bookman Old Style"/>
        </w:rPr>
        <w:t>: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179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position w:val="-24"/>
        </w:rPr>
        <w:drawing>
          <wp:inline distT="0" distB="0" distL="0" distR="0">
            <wp:extent cx="294005" cy="421640"/>
            <wp:effectExtent l="0" t="0" r="0" b="0"/>
            <wp:docPr id="104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_x0000_t7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421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+ 3</w:t>
      </w:r>
      <w:r>
        <w:rPr>
          <w:position w:val="-28"/>
        </w:rPr>
        <w:drawing>
          <wp:inline distT="0" distB="0" distL="0" distR="0">
            <wp:extent cx="357505" cy="445135"/>
            <wp:effectExtent l="0" t="0" r="0" b="0"/>
            <wp:docPr id="104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_x0000_t7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57505" cy="4451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+</w:t>
      </w:r>
      <w:r>
        <w:rPr>
          <w:rFonts w:ascii="Bookman Old Style" w:hAnsi="Bookman Old Style"/>
        </w:rPr>
        <w:t xml:space="preserve"> 4</w:t>
      </w:r>
      <w:r>
        <w:rPr>
          <w:position w:val="-24"/>
        </w:rPr>
        <w:drawing>
          <wp:inline distT="0" distB="0" distL="0" distR="0">
            <wp:extent cx="294005" cy="421640"/>
            <wp:effectExtent l="0" t="0" r="0" b="0"/>
            <wp:docPr id="104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_x0000_t7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421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+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5</w:t>
      </w:r>
      <w:r>
        <w:rPr>
          <w:position w:val="-24"/>
        </w:rPr>
        <w:drawing>
          <wp:inline distT="0" distB="0" distL="0" distR="0">
            <wp:extent cx="214629" cy="397510"/>
            <wp:effectExtent l="0" t="0" r="0" b="0"/>
            <wp:docPr id="104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_t7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4629" cy="3975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</w:t>
      </w:r>
      <w:r>
        <w:rPr>
          <w:position w:val="-28"/>
        </w:rPr>
        <w:drawing>
          <wp:inline distT="0" distB="0" distL="0" distR="0">
            <wp:extent cx="230505" cy="421640"/>
            <wp:effectExtent l="0" t="0" r="0" b="0"/>
            <wp:docPr id="104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_x0000_t75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421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+ 4u = 2x-3y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[2 marks]</w:t>
      </w:r>
    </w:p>
    <w:p>
      <w:pPr>
        <w:pStyle w:val="style179"/>
        <w:ind w:left="1440"/>
        <w:jc w:val="both"/>
        <w:rPr>
          <w:rFonts w:ascii="Bookman Old Style" w:hAnsi="Bookman Old Style"/>
        </w:rPr>
      </w:pPr>
    </w:p>
    <w:p>
      <w:pPr>
        <w:pStyle w:val="style179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position w:val="-24"/>
        </w:rPr>
        <w:drawing>
          <wp:inline distT="0" distB="0" distL="0" distR="0">
            <wp:extent cx="294005" cy="421640"/>
            <wp:effectExtent l="0" t="0" r="0" b="0"/>
            <wp:docPr id="105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_x0000_t75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421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+</w:t>
      </w:r>
      <w:r>
        <w:rPr>
          <w:position w:val="-24"/>
        </w:rPr>
        <w:drawing>
          <wp:inline distT="0" distB="0" distL="0" distR="0">
            <wp:extent cx="294005" cy="421640"/>
            <wp:effectExtent l="0" t="0" r="0" b="0"/>
            <wp:docPr id="105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_x0000_t75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421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= 0   where </w:t>
      </w:r>
      <w:r>
        <w:rPr>
          <w:position w:val="-6"/>
        </w:rPr>
        <w:drawing>
          <wp:inline distT="0" distB="0" distL="0" distR="0">
            <wp:extent cx="127000" cy="174625"/>
            <wp:effectExtent l="0" t="0" r="0" b="0"/>
            <wp:docPr id="105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_x0000_t75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is a function of x and y.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[2 marks]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(iii)</w:t>
      </w:r>
      <w:r>
        <w:rPr>
          <w:rFonts w:ascii="Bookman Old Style" w:hAnsi="Bookman Old Style"/>
        </w:rPr>
        <w:tab/>
      </w:r>
      <w:r>
        <w:rPr>
          <w:position w:val="-24"/>
        </w:rPr>
        <w:drawing>
          <wp:inline distT="0" distB="0" distL="0" distR="0">
            <wp:extent cx="294005" cy="421640"/>
            <wp:effectExtent l="0" t="0" r="0" b="0"/>
            <wp:docPr id="105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_x0000_t7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421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+ 5</w:t>
      </w:r>
      <w:r>
        <w:rPr>
          <w:position w:val="-28"/>
        </w:rPr>
        <w:drawing>
          <wp:inline distT="0" distB="0" distL="0" distR="0">
            <wp:extent cx="357505" cy="445135"/>
            <wp:effectExtent l="0" t="0" r="0" b="0"/>
            <wp:docPr id="105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_x0000_t7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57505" cy="4451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+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3</w:t>
      </w:r>
      <w:r>
        <w:rPr>
          <w:position w:val="-28"/>
        </w:rPr>
        <w:drawing>
          <wp:inline distT="0" distB="0" distL="0" distR="0">
            <wp:extent cx="294005" cy="445135"/>
            <wp:effectExtent l="0" t="0" r="0" b="0"/>
            <wp:docPr id="105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_x0000_t75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4451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+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4</w:t>
      </w:r>
      <w:r>
        <w:rPr>
          <w:position w:val="-24"/>
        </w:rPr>
        <w:drawing>
          <wp:inline distT="0" distB="0" distL="0" distR="0">
            <wp:extent cx="214629" cy="397510"/>
            <wp:effectExtent l="0" t="0" r="0" b="0"/>
            <wp:docPr id="105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_t7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4629" cy="3975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= 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[2 marks]</w:t>
      </w:r>
    </w:p>
    <w:p>
      <w:pPr>
        <w:pStyle w:val="style0"/>
        <w:ind w:left="72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Solve the wave equation using method of separation of variables: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ind w:firstLine="720"/>
        <w:jc w:val="both"/>
        <w:rPr>
          <w:rFonts w:ascii="Bookman Old Style" w:hAnsi="Bookman Old Style"/>
        </w:rPr>
      </w:pPr>
      <w:r>
        <w:rPr>
          <w:position w:val="-24"/>
        </w:rPr>
        <w:drawing>
          <wp:inline distT="0" distB="0" distL="0" distR="0">
            <wp:extent cx="294005" cy="421640"/>
            <wp:effectExtent l="0" t="0" r="0" b="0"/>
            <wp:docPr id="105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_x0000_t75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421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= C</w:t>
      </w:r>
      <w:r>
        <w:rPr>
          <w:rFonts w:ascii="Bookman Old Style" w:hAnsi="Bookman Old Style"/>
          <w:vertAlign w:val="superscript"/>
        </w:rPr>
        <w:t>2</w:t>
      </w:r>
      <w:r>
        <w:rPr>
          <w:position w:val="-24"/>
        </w:rPr>
        <w:drawing>
          <wp:inline distT="0" distB="0" distL="0" distR="0">
            <wp:extent cx="294005" cy="421640"/>
            <wp:effectExtent l="0" t="0" r="0" b="0"/>
            <wp:docPr id="105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_x0000_t75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421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[8 marks]</w:t>
      </w:r>
    </w:p>
    <w:p>
      <w:pPr>
        <w:pStyle w:val="style0"/>
        <w:ind w:firstLine="72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Prove that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position w:val="-24"/>
        </w:rPr>
        <w:drawing>
          <wp:inline distT="0" distB="0" distL="0" distR="0">
            <wp:extent cx="469265" cy="421640"/>
            <wp:effectExtent l="0" t="0" r="0" b="0"/>
            <wp:docPr id="105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_x0000_t75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21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=</w:t>
      </w:r>
      <w:r>
        <w:rPr>
          <w:position w:val="-24"/>
        </w:rPr>
        <w:drawing>
          <wp:inline distT="0" distB="0" distL="0" distR="0">
            <wp:extent cx="230505" cy="397510"/>
            <wp:effectExtent l="0" t="0" r="0" b="0"/>
            <wp:docPr id="106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_x0000_t75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3975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drawing>
          <wp:inline distT="0" distB="0" distL="0" distR="0">
            <wp:extent cx="270510" cy="238760"/>
            <wp:effectExtent l="0" t="0" r="0" b="0"/>
            <wp:docPr id="106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_x0000_t75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(x</w:t>
      </w:r>
      <w:r>
        <w:rPr>
          <w:rFonts w:ascii="Bookman Old Style" w:hAnsi="Bookman Old Style"/>
        </w:rPr>
        <w:t>)-</w:t>
      </w:r>
      <w:r>
        <w:rPr>
          <w:rFonts w:ascii="Bookman Old Style" w:hAnsi="Bookman Old Style"/>
        </w:rPr>
        <w:t xml:space="preserve"> </w:t>
      </w:r>
      <w:r>
        <w:rPr>
          <w:position w:val="-12"/>
        </w:rPr>
        <w:drawing>
          <wp:inline distT="0" distB="0" distL="0" distR="0">
            <wp:extent cx="270510" cy="238760"/>
            <wp:effectExtent l="0" t="0" r="0" b="0"/>
            <wp:docPr id="106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_x0000_t75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(x)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[6 marks]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QUESTION FOUR  </w:t>
      </w:r>
      <w:r>
        <w:rPr>
          <w:rFonts w:ascii="Bookman Old Style" w:hAnsi="Bookman Old Style"/>
          <w:b/>
          <w:u w:val="single"/>
        </w:rPr>
        <w:t xml:space="preserve"> (20 MARKS) 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Show that </w:t>
      </w:r>
      <w:r>
        <w:rPr>
          <w:rFonts w:ascii="Bookman Old Style" w:hAnsi="Bookman Old Style"/>
        </w:rPr>
        <w:t>hypergeometric</w:t>
      </w:r>
      <w:r>
        <w:rPr>
          <w:rFonts w:ascii="Bookman Old Style" w:hAnsi="Bookman Old Style"/>
        </w:rPr>
        <w:t xml:space="preserve"> function is symmetric in the parameters </w:t>
      </w:r>
      <w:r>
        <w:rPr>
          <w:rFonts w:ascii="Bookman Old Style" w:hAnsi="Bookman Old Style"/>
        </w:rPr>
        <w:t>a and</w:t>
      </w:r>
      <w:r>
        <w:rPr>
          <w:rFonts w:ascii="Bookman Old Style" w:hAnsi="Bookman Old Style"/>
        </w:rPr>
        <w:t xml:space="preserve"> b or it does not change by the interchange of a and b.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[8 marks]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Show that </w:t>
      </w:r>
      <w:r>
        <w:rPr>
          <w:position w:val="-28"/>
        </w:rPr>
        <w:drawing>
          <wp:inline distT="0" distB="0" distL="0" distR="0">
            <wp:extent cx="2258060" cy="445135"/>
            <wp:effectExtent l="0" t="0" r="0" b="0"/>
            <wp:docPr id="106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_x0000_t75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4451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[12 marks]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QUESTION F</w:t>
      </w:r>
      <w:r>
        <w:rPr>
          <w:rFonts w:ascii="Bookman Old Style" w:hAnsi="Bookman Old Style"/>
          <w:b/>
          <w:u w:val="single"/>
        </w:rPr>
        <w:t>IVE</w:t>
      </w:r>
      <w:r>
        <w:rPr>
          <w:rFonts w:ascii="Bookman Old Style" w:hAnsi="Bookman Old Style"/>
          <w:b/>
          <w:u w:val="single"/>
        </w:rPr>
        <w:t xml:space="preserve">  </w:t>
      </w:r>
      <w:r>
        <w:rPr>
          <w:rFonts w:ascii="Bookman Old Style" w:hAnsi="Bookman Old Style"/>
          <w:b/>
          <w:u w:val="single"/>
        </w:rPr>
        <w:t xml:space="preserve"> (20 MARKS) 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Given </w:t>
      </w:r>
      <w:r>
        <w:rPr>
          <w:position w:val="-12"/>
        </w:rPr>
        <w:drawing>
          <wp:inline distT="0" distB="0" distL="0" distR="0">
            <wp:extent cx="167005" cy="230505"/>
            <wp:effectExtent l="0" t="0" r="0" b="0"/>
            <wp:docPr id="106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_x0000_t75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230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(x) = 1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Find </w:t>
      </w:r>
      <w:r>
        <w:rPr>
          <w:position w:val="-12"/>
        </w:rPr>
        <w:drawing>
          <wp:inline distT="0" distB="0" distL="0" distR="0">
            <wp:extent cx="167005" cy="230505"/>
            <wp:effectExtent l="0" t="0" r="0" b="0"/>
            <wp:docPr id="106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_x0000_t75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230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(x)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[10 marks]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Express </w:t>
      </w:r>
      <w:r>
        <w:rPr>
          <w:position w:val="-16"/>
        </w:rPr>
        <w:drawing>
          <wp:inline distT="0" distB="0" distL="0" distR="0">
            <wp:extent cx="214629" cy="254635"/>
            <wp:effectExtent l="0" t="0" r="0" b="0"/>
            <wp:docPr id="106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_x0000_t75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4629" cy="2546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(x) and </w:t>
      </w:r>
      <w:r>
        <w:rPr>
          <w:position w:val="-16"/>
        </w:rPr>
        <w:drawing>
          <wp:inline distT="0" distB="0" distL="0" distR="0">
            <wp:extent cx="214629" cy="254635"/>
            <wp:effectExtent l="0" t="0" r="0" b="0"/>
            <wp:docPr id="106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_x0000_t75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4629" cy="2546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(x) in terms of sine and cosine function.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[10 marks]</w:t>
      </w:r>
    </w:p>
    <w:bookmarkStart w:id="0" w:name="_GoBack"/>
    <w:bookmarkEnd w:id="0"/>
    <w:p>
      <w:pPr>
        <w:pStyle w:val="style0"/>
        <w:rPr/>
      </w:pPr>
    </w:p>
    <w:p>
      <w:pPr>
        <w:pStyle w:val="style0"/>
        <w:rPr/>
      </w:pPr>
    </w:p>
    <w:sectPr>
      <w:headerReference w:type="default" r:id="rId38"/>
      <w:footerReference w:type="even" r:id="rId39"/>
      <w:footerReference w:type="default" r:id="rId40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New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rPr/>
    </w:pP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separate"/>
    </w:r>
    <w:r>
      <w:rPr>
        <w:rStyle w:val="style41"/>
        <w:noProof/>
      </w:rPr>
      <w:t>2</w:t>
    </w:r>
    <w:r>
      <w:rPr>
        <w:rStyle w:val="style41"/>
      </w:rPr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1"/>
      <w:jc w:val="center"/>
      <w:rPr>
        <w:b/>
        <w:sz w:val="20"/>
        <w:szCs w:val="20"/>
      </w:rPr>
    </w:pPr>
    <w:r>
      <w:rPr>
        <w:b/>
        <w:sz w:val="20"/>
        <w:szCs w:val="20"/>
      </w:rPr>
      <w:t>SMA 2320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89A8250"/>
    <w:lvl w:ilvl="0" w:tplc="4C7486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E4ECB0A0"/>
    <w:lvl w:ilvl="0" w:tplc="4C7486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1">
    <w:name w:val="heading 1"/>
    <w:basedOn w:val="style0"/>
    <w:next w:val="style0"/>
    <w:link w:val="style4097"/>
    <w:qFormat/>
    <w:pPr>
      <w:keepNext/>
      <w:ind w:right="180"/>
      <w:outlineLvl w:val="0"/>
    </w:pPr>
    <w:rPr>
      <w:b/>
      <w:bCs/>
      <w:sz w:val="18"/>
    </w:rPr>
  </w:style>
  <w:style w:type="paragraph" w:styleId="style2">
    <w:name w:val="heading 2"/>
    <w:basedOn w:val="style0"/>
    <w:next w:val="style0"/>
    <w:link w:val="style4098"/>
    <w:qFormat/>
    <w:pPr>
      <w:keepNext/>
      <w:ind w:right="1440"/>
      <w:jc w:val="center"/>
      <w:outlineLvl w:val="1"/>
    </w:pPr>
    <w:rPr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ab9d6d2f-ae53-4d25-914e-8a71e1b07591"/>
    <w:basedOn w:val="style65"/>
    <w:next w:val="style4097"/>
    <w:link w:val="style1"/>
    <w:rPr>
      <w:rFonts w:ascii="Times New Roman" w:cs="Times New Roman" w:eastAsia="Times New Roman" w:hAnsi="Times New Roman"/>
      <w:b/>
      <w:bCs/>
      <w:sz w:val="18"/>
      <w:szCs w:val="24"/>
      <w:lang w:val="en-US"/>
    </w:rPr>
  </w:style>
  <w:style w:type="character" w:customStyle="1" w:styleId="style4098">
    <w:name w:val="Heading 2 Char_d7eab650-d639-4929-ab1a-8ce3c445b896"/>
    <w:basedOn w:val="style65"/>
    <w:next w:val="style4098"/>
    <w:link w:val="style2"/>
    <w:rPr>
      <w:rFonts w:ascii="Times New Roman" w:cs="Times New Roman" w:eastAsia="Times New Roman" w:hAnsi="Times New Roman"/>
      <w:b/>
      <w:bCs/>
      <w:sz w:val="24"/>
      <w:szCs w:val="24"/>
      <w:lang w:val="en-US"/>
    </w:rPr>
  </w:style>
  <w:style w:type="paragraph" w:styleId="style66">
    <w:name w:val="Body Text"/>
    <w:basedOn w:val="style0"/>
    <w:next w:val="style66"/>
    <w:link w:val="style4099"/>
    <w:pPr>
      <w:autoSpaceDE w:val="false"/>
      <w:autoSpaceDN w:val="false"/>
      <w:adjustRightInd w:val="false"/>
      <w:jc w:val="both"/>
    </w:pPr>
    <w:rPr>
      <w:rFonts w:ascii="TimesNewRoman" w:hAnsi="TimesNewRoman"/>
      <w:sz w:val="23"/>
      <w:szCs w:val="23"/>
    </w:rPr>
  </w:style>
  <w:style w:type="character" w:customStyle="1" w:styleId="style4099">
    <w:name w:val="Body Text Char"/>
    <w:basedOn w:val="style65"/>
    <w:next w:val="style4099"/>
    <w:link w:val="style66"/>
    <w:rPr>
      <w:rFonts w:ascii="TimesNewRoman" w:cs="Times New Roman" w:eastAsia="Times New Roman" w:hAnsi="TimesNewRoman"/>
      <w:sz w:val="23"/>
      <w:szCs w:val="23"/>
      <w:lang w:val="en-US"/>
    </w:rPr>
  </w:style>
  <w:style w:type="paragraph" w:styleId="style31">
    <w:name w:val="header"/>
    <w:basedOn w:val="style0"/>
    <w:next w:val="style31"/>
    <w:link w:val="style4100"/>
    <w:pPr>
      <w:tabs>
        <w:tab w:val="center" w:leader="none" w:pos="4320"/>
        <w:tab w:val="right" w:leader="none" w:pos="8640"/>
      </w:tabs>
    </w:pPr>
    <w:rPr/>
  </w:style>
  <w:style w:type="character" w:customStyle="1" w:styleId="style4100">
    <w:name w:val="Header Char_2c1cc0a0-bc29-4385-86ea-dff8cbadac56"/>
    <w:basedOn w:val="style65"/>
    <w:next w:val="style4100"/>
    <w:link w:val="style31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32">
    <w:name w:val="footer"/>
    <w:basedOn w:val="style0"/>
    <w:next w:val="style32"/>
    <w:link w:val="style4101"/>
    <w:pPr>
      <w:tabs>
        <w:tab w:val="center" w:leader="none" w:pos="4320"/>
        <w:tab w:val="right" w:leader="none" w:pos="8640"/>
      </w:tabs>
    </w:pPr>
    <w:rPr/>
  </w:style>
  <w:style w:type="character" w:customStyle="1" w:styleId="style4101">
    <w:name w:val="Footer Char_7c899e3e-915a-4454-9d6e-a1be8eba3bf0"/>
    <w:basedOn w:val="style65"/>
    <w:next w:val="style4101"/>
    <w:link w:val="style32"/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style41">
    <w:name w:val="page number"/>
    <w:basedOn w:val="style65"/>
    <w:next w:val="style41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102"/>
    <w:uiPriority w:val="99"/>
    <w:pPr/>
    <w:rPr>
      <w:rFonts w:ascii="Segoe UI" w:cs="Segoe UI" w:hAnsi="Segoe UI"/>
      <w:sz w:val="18"/>
      <w:szCs w:val="18"/>
    </w:rPr>
  </w:style>
  <w:style w:type="character" w:customStyle="1" w:styleId="style4102">
    <w:name w:val="Balloon Text Char"/>
    <w:basedOn w:val="style65"/>
    <w:next w:val="style4102"/>
    <w:link w:val="style153"/>
    <w:uiPriority w:val="99"/>
    <w:rPr>
      <w:rFonts w:ascii="Segoe UI" w:cs="Segoe UI" w:eastAsia="Times New Roman" w:hAnsi="Segoe UI"/>
      <w:sz w:val="18"/>
      <w:szCs w:val="18"/>
      <w:lang w:val="en-US"/>
    </w:rPr>
  </w:style>
</w:styles>
</file>

<file path=word/_rels/document.xml.rels><?xml version="1.0" encoding="UTF-8"?>
<Relationships xmlns="http://schemas.openxmlformats.org/package/2006/relationships"><Relationship Id="rId12" Type="http://schemas.openxmlformats.org/officeDocument/2006/relationships/image" Target="media/image11.wmf"/><Relationship Id="rId40" Type="http://schemas.openxmlformats.org/officeDocument/2006/relationships/footer" Target="footer3.xml"/><Relationship Id="rId16" Type="http://schemas.openxmlformats.org/officeDocument/2006/relationships/image" Target="media/image15.wmf"/><Relationship Id="rId28" Type="http://schemas.openxmlformats.org/officeDocument/2006/relationships/image" Target="media/image27.wmf"/><Relationship Id="rId38" Type="http://schemas.openxmlformats.org/officeDocument/2006/relationships/header" Target="header1.xml"/><Relationship Id="rId20" Type="http://schemas.openxmlformats.org/officeDocument/2006/relationships/image" Target="media/image19.wmf"/><Relationship Id="rId15" Type="http://schemas.openxmlformats.org/officeDocument/2006/relationships/image" Target="media/image14.wmf"/><Relationship Id="rId39" Type="http://schemas.openxmlformats.org/officeDocument/2006/relationships/footer" Target="footer2.xml"/><Relationship Id="rId11" Type="http://schemas.openxmlformats.org/officeDocument/2006/relationships/image" Target="media/image10.wmf"/><Relationship Id="rId7" Type="http://schemas.openxmlformats.org/officeDocument/2006/relationships/image" Target="media/image6.wmf"/><Relationship Id="rId14" Type="http://schemas.openxmlformats.org/officeDocument/2006/relationships/image" Target="media/image13.wmf"/><Relationship Id="rId25" Type="http://schemas.openxmlformats.org/officeDocument/2006/relationships/image" Target="media/image24.wmf"/><Relationship Id="rId27" Type="http://schemas.openxmlformats.org/officeDocument/2006/relationships/image" Target="media/image26.wmf"/><Relationship Id="rId29" Type="http://schemas.openxmlformats.org/officeDocument/2006/relationships/image" Target="media/image28.wmf"/><Relationship Id="rId8" Type="http://schemas.openxmlformats.org/officeDocument/2006/relationships/image" Target="media/image7.wmf"/><Relationship Id="rId13" Type="http://schemas.openxmlformats.org/officeDocument/2006/relationships/image" Target="media/image12.wmf"/><Relationship Id="rId35" Type="http://schemas.openxmlformats.org/officeDocument/2006/relationships/image" Target="media/image34.wmf"/><Relationship Id="rId34" Type="http://schemas.openxmlformats.org/officeDocument/2006/relationships/image" Target="media/image33.wmf"/><Relationship Id="rId4" Type="http://schemas.openxmlformats.org/officeDocument/2006/relationships/image" Target="media/image3.wmf"/><Relationship Id="rId42" Type="http://schemas.openxmlformats.org/officeDocument/2006/relationships/fontTable" Target="fontTable.xml"/><Relationship Id="rId9" Type="http://schemas.openxmlformats.org/officeDocument/2006/relationships/image" Target="media/image8.wmf"/><Relationship Id="rId31" Type="http://schemas.openxmlformats.org/officeDocument/2006/relationships/image" Target="media/image30.wmf"/><Relationship Id="rId43" Type="http://schemas.openxmlformats.org/officeDocument/2006/relationships/settings" Target="settings.xml"/><Relationship Id="rId1" Type="http://schemas.openxmlformats.org/officeDocument/2006/relationships/numbering" Target="numbering.xml"/><Relationship Id="rId22" Type="http://schemas.openxmlformats.org/officeDocument/2006/relationships/image" Target="media/image21.wmf"/><Relationship Id="rId33" Type="http://schemas.openxmlformats.org/officeDocument/2006/relationships/image" Target="media/image32.wmf"/><Relationship Id="rId44" Type="http://schemas.openxmlformats.org/officeDocument/2006/relationships/theme" Target="theme/theme1.xml"/><Relationship Id="rId18" Type="http://schemas.openxmlformats.org/officeDocument/2006/relationships/image" Target="media/image17.wmf"/><Relationship Id="rId30" Type="http://schemas.openxmlformats.org/officeDocument/2006/relationships/image" Target="media/image29.wmf"/><Relationship Id="rId5" Type="http://schemas.openxmlformats.org/officeDocument/2006/relationships/image" Target="media/image4.wmf"/><Relationship Id="rId26" Type="http://schemas.openxmlformats.org/officeDocument/2006/relationships/image" Target="media/image25.wmf"/><Relationship Id="rId24" Type="http://schemas.openxmlformats.org/officeDocument/2006/relationships/image" Target="media/image23.wmf"/><Relationship Id="rId36" Type="http://schemas.openxmlformats.org/officeDocument/2006/relationships/image" Target="media/image35.wmf"/><Relationship Id="rId2" Type="http://schemas.openxmlformats.org/officeDocument/2006/relationships/image" Target="media/image1.wmf"/><Relationship Id="rId21" Type="http://schemas.openxmlformats.org/officeDocument/2006/relationships/image" Target="media/image20.wmf"/><Relationship Id="rId23" Type="http://schemas.openxmlformats.org/officeDocument/2006/relationships/image" Target="media/image22.wmf"/><Relationship Id="rId10" Type="http://schemas.openxmlformats.org/officeDocument/2006/relationships/image" Target="media/image9.wmf"/><Relationship Id="rId32" Type="http://schemas.openxmlformats.org/officeDocument/2006/relationships/image" Target="media/image31.wmf"/><Relationship Id="rId19" Type="http://schemas.openxmlformats.org/officeDocument/2006/relationships/image" Target="media/image18.wmf"/><Relationship Id="rId17" Type="http://schemas.openxmlformats.org/officeDocument/2006/relationships/image" Target="media/image16.wmf"/><Relationship Id="rId3" Type="http://schemas.openxmlformats.org/officeDocument/2006/relationships/image" Target="media/image2.wmf"/><Relationship Id="rId45" Type="http://schemas.openxmlformats.org/officeDocument/2006/relationships/customXml" Target="../customXml/item1.xml"/><Relationship Id="rId6" Type="http://schemas.openxmlformats.org/officeDocument/2006/relationships/image" Target="media/image5.wmf"/><Relationship Id="rId37" Type="http://schemas.openxmlformats.org/officeDocument/2006/relationships/image" Target="media/image36.wmf"/><Relationship Id="rId4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D3B44-AC0A-41D7-AFF4-19C22FD1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Words>273</Words>
  <Characters>1303</Characters>
  <Application>WPS Office</Application>
  <DocSecurity>0</DocSecurity>
  <Paragraphs>91</Paragraphs>
  <ScaleCrop>false</ScaleCrop>
  <LinksUpToDate>false</LinksUpToDate>
  <CharactersWithSpaces>1720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2015-03-31T10:57:00Z</dcterms:created>
  <dc:creator>PC</dc:creator>
  <lastModifiedBy>TECNO-W5</lastModifiedBy>
  <lastPrinted>2015-03-31T13:15:00Z</lastPrinted>
  <dcterms:modified xsi:type="dcterms:W3CDTF">2018-04-30T10:24:06Z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