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1F" w:rsidRPr="00FF4BE8" w:rsidRDefault="007C541F" w:rsidP="00FF4BE8">
      <w:pPr>
        <w:spacing w:after="0"/>
        <w:jc w:val="center"/>
        <w:rPr>
          <w:rFonts w:ascii="Times New Roman" w:hAnsi="Times New Roman" w:cs="Times New Roman"/>
          <w:b/>
        </w:rPr>
      </w:pPr>
    </w:p>
    <w:p w:rsidR="007C541F" w:rsidRPr="00FF4BE8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311/2</w:t>
      </w:r>
    </w:p>
    <w:p w:rsidR="007C541F" w:rsidRPr="00FF4BE8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HISTORY AND GOVERNMENT</w:t>
      </w:r>
    </w:p>
    <w:p w:rsidR="007C541F" w:rsidRPr="00FF4BE8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PAPER 2</w:t>
      </w:r>
    </w:p>
    <w:p w:rsidR="007C541F" w:rsidRPr="00FF4BE8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MAY/JUNE 2016</w:t>
      </w:r>
    </w:p>
    <w:p w:rsidR="007C541F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2½ HOURS</w:t>
      </w:r>
    </w:p>
    <w:p w:rsidR="00FF4BE8" w:rsidRDefault="00FF4BE8" w:rsidP="00FF4BE8">
      <w:pPr>
        <w:spacing w:after="0"/>
        <w:rPr>
          <w:rFonts w:ascii="Times New Roman" w:hAnsi="Times New Roman" w:cs="Times New Roman"/>
          <w:b/>
        </w:rPr>
      </w:pPr>
    </w:p>
    <w:p w:rsidR="00FF4BE8" w:rsidRDefault="00FF4BE8" w:rsidP="00FF4BE8">
      <w:pPr>
        <w:spacing w:after="0"/>
        <w:rPr>
          <w:rFonts w:ascii="Times New Roman" w:hAnsi="Times New Roman" w:cs="Times New Roman"/>
          <w:b/>
        </w:rPr>
      </w:pPr>
    </w:p>
    <w:p w:rsidR="00FF4BE8" w:rsidRPr="00FF4BE8" w:rsidRDefault="00FF4BE8" w:rsidP="00FF4BE8">
      <w:pPr>
        <w:spacing w:after="0"/>
        <w:rPr>
          <w:rFonts w:ascii="Times New Roman" w:hAnsi="Times New Roman" w:cs="Times New Roman"/>
          <w:b/>
        </w:rPr>
      </w:pPr>
    </w:p>
    <w:p w:rsidR="007C541F" w:rsidRDefault="007C541F" w:rsidP="00FF4B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BE8">
        <w:rPr>
          <w:rFonts w:ascii="Times New Roman" w:hAnsi="Times New Roman" w:cs="Times New Roman"/>
          <w:b/>
          <w:sz w:val="36"/>
          <w:szCs w:val="36"/>
        </w:rPr>
        <w:t>EKSIKA JOINT EVALUATION TEST</w:t>
      </w:r>
    </w:p>
    <w:p w:rsidR="00FF4BE8" w:rsidRDefault="00FF4BE8" w:rsidP="00FF4BE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4BE8">
        <w:rPr>
          <w:rFonts w:ascii="Times New Roman" w:hAnsi="Times New Roman" w:cs="Times New Roman"/>
          <w:i/>
          <w:sz w:val="20"/>
          <w:szCs w:val="20"/>
        </w:rPr>
        <w:t>KENYA CERTIFICATE OF SECONDARY EDUCATION</w:t>
      </w: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311/2</w:t>
      </w: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HISTORY AND GOVERNMENT</w:t>
      </w: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PAPER 2</w:t>
      </w: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MAY/JUNE 2016</w:t>
      </w:r>
    </w:p>
    <w:p w:rsidR="00FF4BE8" w:rsidRPr="00FF4BE8" w:rsidRDefault="00FF4BE8" w:rsidP="00FF4BE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4BE8">
        <w:rPr>
          <w:rFonts w:ascii="Times New Roman" w:hAnsi="Times New Roman" w:cs="Times New Roman"/>
        </w:rPr>
        <w:t>2½ HOURS</w:t>
      </w:r>
    </w:p>
    <w:p w:rsidR="00FF4BE8" w:rsidRDefault="00FF4BE8" w:rsidP="00FF4BE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707EE" w:rsidRPr="00FF4BE8" w:rsidRDefault="008707EE" w:rsidP="00FF4BE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541F" w:rsidRDefault="007C541F" w:rsidP="00FF4BE8">
      <w:pPr>
        <w:spacing w:after="0"/>
        <w:rPr>
          <w:rFonts w:ascii="Times New Roman" w:hAnsi="Times New Roman" w:cs="Times New Roman"/>
          <w:b/>
        </w:rPr>
      </w:pPr>
      <w:r w:rsidRPr="00FF4BE8">
        <w:rPr>
          <w:rFonts w:ascii="Times New Roman" w:hAnsi="Times New Roman" w:cs="Times New Roman"/>
          <w:b/>
        </w:rPr>
        <w:t>INSTRUCTIION TO CANDIDATES:</w:t>
      </w:r>
    </w:p>
    <w:p w:rsidR="008707EE" w:rsidRDefault="008707EE" w:rsidP="00FF4BE8">
      <w:pPr>
        <w:spacing w:after="0"/>
        <w:rPr>
          <w:rFonts w:ascii="Times New Roman" w:hAnsi="Times New Roman" w:cs="Times New Roman"/>
          <w:b/>
        </w:rPr>
      </w:pPr>
    </w:p>
    <w:p w:rsidR="008707EE" w:rsidRPr="00FF4BE8" w:rsidRDefault="008707EE" w:rsidP="00FF4BE8">
      <w:pPr>
        <w:spacing w:after="0"/>
        <w:rPr>
          <w:rFonts w:ascii="Times New Roman" w:hAnsi="Times New Roman" w:cs="Times New Roman"/>
          <w:b/>
        </w:rPr>
      </w:pPr>
    </w:p>
    <w:p w:rsidR="007C541F" w:rsidRPr="00FF4BE8" w:rsidRDefault="007C541F" w:rsidP="00FF4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This paper consists of three sections: A,B and C</w:t>
      </w:r>
    </w:p>
    <w:p w:rsidR="007C541F" w:rsidRPr="00FF4BE8" w:rsidRDefault="007C541F" w:rsidP="00FF4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Answer ALL the questions in section A, three questions from section B and two questions from section C.</w:t>
      </w:r>
    </w:p>
    <w:p w:rsidR="007C541F" w:rsidRDefault="007C541F" w:rsidP="00FF4B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Answer to ALL the questions must be written in the answer sheets provided</w:t>
      </w:r>
    </w:p>
    <w:p w:rsidR="008707EE" w:rsidRDefault="008707EE" w:rsidP="008707EE">
      <w:pPr>
        <w:spacing w:after="0"/>
        <w:rPr>
          <w:rFonts w:ascii="Times New Roman" w:hAnsi="Times New Roman" w:cs="Times New Roman"/>
        </w:rPr>
      </w:pPr>
    </w:p>
    <w:p w:rsidR="008707EE" w:rsidRDefault="008707EE" w:rsidP="008707EE">
      <w:pPr>
        <w:spacing w:after="0"/>
        <w:rPr>
          <w:rFonts w:ascii="Times New Roman" w:hAnsi="Times New Roman" w:cs="Times New Roman"/>
        </w:rPr>
      </w:pPr>
    </w:p>
    <w:p w:rsidR="008707EE" w:rsidRPr="008707EE" w:rsidRDefault="008707EE" w:rsidP="008707E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178"/>
        <w:gridCol w:w="897"/>
        <w:gridCol w:w="895"/>
        <w:gridCol w:w="895"/>
        <w:gridCol w:w="895"/>
        <w:gridCol w:w="895"/>
        <w:gridCol w:w="895"/>
        <w:gridCol w:w="895"/>
        <w:gridCol w:w="1023"/>
      </w:tblGrid>
      <w:tr w:rsidR="00115898" w:rsidRPr="00FF4BE8" w:rsidTr="004F38AE">
        <w:trPr>
          <w:trHeight w:val="1350"/>
        </w:trPr>
        <w:tc>
          <w:tcPr>
            <w:tcW w:w="1178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3581" w:type="dxa"/>
            <w:gridSpan w:val="4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 xml:space="preserve">SECTION </w:t>
            </w:r>
          </w:p>
        </w:tc>
        <w:tc>
          <w:tcPr>
            <w:tcW w:w="2684" w:type="dxa"/>
            <w:gridSpan w:val="3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023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TOTAL</w:t>
            </w:r>
          </w:p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MARKS</w:t>
            </w:r>
          </w:p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%</w:t>
            </w:r>
          </w:p>
        </w:tc>
      </w:tr>
      <w:tr w:rsidR="00115898" w:rsidRPr="00FF4BE8" w:rsidTr="004F38AE">
        <w:trPr>
          <w:trHeight w:val="459"/>
        </w:trPr>
        <w:tc>
          <w:tcPr>
            <w:tcW w:w="1178" w:type="dxa"/>
            <w:vMerge w:val="restart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1-17</w:t>
            </w:r>
          </w:p>
        </w:tc>
        <w:tc>
          <w:tcPr>
            <w:tcW w:w="897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4B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vMerge w:val="restart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15898" w:rsidRPr="00FF4BE8" w:rsidTr="004F38AE">
        <w:trPr>
          <w:trHeight w:val="259"/>
        </w:trPr>
        <w:tc>
          <w:tcPr>
            <w:tcW w:w="1178" w:type="dxa"/>
            <w:vMerge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15898" w:rsidRPr="00FF4BE8" w:rsidTr="004F38AE">
        <w:trPr>
          <w:trHeight w:val="459"/>
        </w:trPr>
        <w:tc>
          <w:tcPr>
            <w:tcW w:w="1178" w:type="dxa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4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:rsidR="00115898" w:rsidRPr="00FF4BE8" w:rsidRDefault="00115898" w:rsidP="00FF4B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C541F" w:rsidRPr="00FF4BE8" w:rsidRDefault="007C541F" w:rsidP="00FF4BE8">
      <w:pPr>
        <w:pStyle w:val="ListParagraph"/>
        <w:spacing w:after="0"/>
        <w:rPr>
          <w:rFonts w:ascii="Times New Roman" w:hAnsi="Times New Roman" w:cs="Times New Roman"/>
        </w:rPr>
      </w:pPr>
    </w:p>
    <w:p w:rsidR="008707EE" w:rsidRDefault="008707EE" w:rsidP="00FF4BE8">
      <w:pPr>
        <w:spacing w:after="0"/>
        <w:rPr>
          <w:rFonts w:ascii="Times New Roman" w:hAnsi="Times New Roman" w:cs="Times New Roman"/>
        </w:rPr>
      </w:pPr>
    </w:p>
    <w:p w:rsidR="004F38AE" w:rsidRDefault="004F38AE" w:rsidP="00FF4BE8">
      <w:pPr>
        <w:spacing w:after="0"/>
        <w:rPr>
          <w:rFonts w:ascii="Times New Roman" w:hAnsi="Times New Roman" w:cs="Times New Roman"/>
        </w:rPr>
      </w:pPr>
    </w:p>
    <w:p w:rsidR="008707EE" w:rsidRDefault="008707EE" w:rsidP="00FF4BE8">
      <w:pPr>
        <w:spacing w:after="0"/>
        <w:rPr>
          <w:rFonts w:ascii="Times New Roman" w:hAnsi="Times New Roman" w:cs="Times New Roman"/>
        </w:rPr>
      </w:pPr>
    </w:p>
    <w:p w:rsidR="008707EE" w:rsidRDefault="008707EE" w:rsidP="00FF4BE8">
      <w:pPr>
        <w:spacing w:after="0"/>
        <w:rPr>
          <w:rFonts w:ascii="Times New Roman" w:hAnsi="Times New Roman" w:cs="Times New Roman"/>
        </w:rPr>
      </w:pPr>
    </w:p>
    <w:p w:rsidR="008707EE" w:rsidRDefault="008707EE" w:rsidP="00FF4BE8">
      <w:pPr>
        <w:spacing w:after="0"/>
        <w:rPr>
          <w:rFonts w:ascii="Times New Roman" w:hAnsi="Times New Roman" w:cs="Times New Roman"/>
        </w:rPr>
      </w:pPr>
    </w:p>
    <w:p w:rsidR="008707EE" w:rsidRPr="0013039C" w:rsidRDefault="00115898" w:rsidP="0013039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3039C">
        <w:rPr>
          <w:rFonts w:ascii="Times New Roman" w:hAnsi="Times New Roman" w:cs="Times New Roman"/>
          <w:b/>
          <w:u w:val="single"/>
        </w:rPr>
        <w:lastRenderedPageBreak/>
        <w:t>SECTION A (25)</w:t>
      </w:r>
    </w:p>
    <w:p w:rsidR="00115898" w:rsidRPr="0013039C" w:rsidRDefault="00115898" w:rsidP="0013039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3039C">
        <w:rPr>
          <w:rFonts w:ascii="Times New Roman" w:hAnsi="Times New Roman" w:cs="Times New Roman"/>
          <w:b/>
          <w:u w:val="single"/>
        </w:rPr>
        <w:t>Answer all the questions in this section</w:t>
      </w:r>
    </w:p>
    <w:p w:rsidR="0013039C" w:rsidRPr="0013039C" w:rsidRDefault="0013039C" w:rsidP="0013039C">
      <w:pPr>
        <w:spacing w:after="0"/>
        <w:jc w:val="center"/>
        <w:rPr>
          <w:rFonts w:ascii="Times New Roman" w:hAnsi="Times New Roman" w:cs="Times New Roman"/>
          <w:b/>
        </w:rPr>
      </w:pPr>
    </w:p>
    <w:p w:rsidR="00115898" w:rsidRDefault="00115898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Identify two sources historians use to write the history of Africa 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(2mks)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13039C" w:rsidRPr="0013039C" w:rsidRDefault="00115898" w:rsidP="001303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List </w:t>
      </w:r>
      <w:r w:rsidR="003664B2">
        <w:rPr>
          <w:rFonts w:ascii="Times New Roman" w:hAnsi="Times New Roman" w:cs="Times New Roman"/>
        </w:rPr>
        <w:t>two factors</w:t>
      </w:r>
      <w:r w:rsidRPr="00FF4BE8">
        <w:rPr>
          <w:rFonts w:ascii="Times New Roman" w:hAnsi="Times New Roman" w:cs="Times New Roman"/>
        </w:rPr>
        <w:t xml:space="preserve"> which influenced early man to begin domesticating animals.</w:t>
      </w:r>
      <w:r w:rsidR="003664B2">
        <w:rPr>
          <w:rFonts w:ascii="Times New Roman" w:hAnsi="Times New Roman" w:cs="Times New Roman"/>
        </w:rPr>
        <w:tab/>
      </w:r>
      <w:r w:rsidR="003664B2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</w:t>
      </w:r>
      <w:r w:rsidR="003664B2">
        <w:rPr>
          <w:rFonts w:ascii="Times New Roman" w:hAnsi="Times New Roman" w:cs="Times New Roman"/>
        </w:rPr>
        <w:t>2mks</w:t>
      </w:r>
      <w:r w:rsidRPr="00FF4BE8">
        <w:rPr>
          <w:rFonts w:ascii="Times New Roman" w:hAnsi="Times New Roman" w:cs="Times New Roman"/>
        </w:rPr>
        <w:t>)</w:t>
      </w: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115898" w:rsidRDefault="00115898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Identify the main source of industrial energy from the mid 20</w:t>
      </w:r>
      <w:r w:rsidRPr="00FF4BE8">
        <w:rPr>
          <w:rFonts w:ascii="Times New Roman" w:hAnsi="Times New Roman" w:cs="Times New Roman"/>
          <w:vertAlign w:val="superscript"/>
        </w:rPr>
        <w:t>th</w:t>
      </w:r>
      <w:r w:rsidRPr="00FF4BE8">
        <w:rPr>
          <w:rFonts w:ascii="Times New Roman" w:hAnsi="Times New Roman" w:cs="Times New Roman"/>
        </w:rPr>
        <w:t xml:space="preserve"> century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(1mk)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13039C" w:rsidRPr="0013039C" w:rsidRDefault="00115898" w:rsidP="001303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Identify two scientific discoveries during the 19</w:t>
      </w:r>
      <w:r w:rsidRPr="00FF4BE8">
        <w:rPr>
          <w:rFonts w:ascii="Times New Roman" w:hAnsi="Times New Roman" w:cs="Times New Roman"/>
          <w:vertAlign w:val="superscript"/>
        </w:rPr>
        <w:t>th</w:t>
      </w:r>
      <w:r w:rsidRPr="00FF4BE8">
        <w:rPr>
          <w:rFonts w:ascii="Times New Roman" w:hAnsi="Times New Roman" w:cs="Times New Roman"/>
        </w:rPr>
        <w:t xml:space="preserve"> century which c</w:t>
      </w:r>
      <w:r w:rsidR="008707EE">
        <w:rPr>
          <w:rFonts w:ascii="Times New Roman" w:hAnsi="Times New Roman" w:cs="Times New Roman"/>
        </w:rPr>
        <w:t>ontributed to food preservation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(2mks)</w:t>
      </w:r>
    </w:p>
    <w:p w:rsidR="00315587" w:rsidRDefault="00115898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Give two disadvantages of cell phone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(2mks)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315587" w:rsidRDefault="00315587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Identify the method used to plant cereal crops when early agriculture began.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  <w:t>(1mk)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13039C" w:rsidRDefault="00315587" w:rsidP="001303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Give ONE way in which the Agrarian Revolution in England </w:t>
      </w:r>
      <w:r w:rsidR="00004AE9" w:rsidRPr="00FF4BE8">
        <w:rPr>
          <w:rFonts w:ascii="Times New Roman" w:hAnsi="Times New Roman" w:cs="Times New Roman"/>
        </w:rPr>
        <w:t xml:space="preserve">affected the lives of small scale farmers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004AE9" w:rsidRPr="00FF4BE8">
        <w:rPr>
          <w:rFonts w:ascii="Times New Roman" w:hAnsi="Times New Roman" w:cs="Times New Roman"/>
        </w:rPr>
        <w:t>(1mk)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004AE9" w:rsidRDefault="00004AE9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State the MAIN limitation of barter trade during Trans-</w:t>
      </w:r>
      <w:r w:rsidR="0013039C" w:rsidRPr="00FF4BE8">
        <w:rPr>
          <w:rFonts w:ascii="Times New Roman" w:hAnsi="Times New Roman" w:cs="Times New Roman"/>
        </w:rPr>
        <w:t>Saharan</w:t>
      </w:r>
      <w:r w:rsidRPr="00FF4BE8">
        <w:rPr>
          <w:rFonts w:ascii="Times New Roman" w:hAnsi="Times New Roman" w:cs="Times New Roman"/>
        </w:rPr>
        <w:t xml:space="preserve"> Trade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 xml:space="preserve"> (1mk)</w:t>
      </w:r>
    </w:p>
    <w:p w:rsidR="0013039C" w:rsidRPr="0013039C" w:rsidRDefault="0013039C" w:rsidP="0013039C">
      <w:pPr>
        <w:pStyle w:val="ListParagraph"/>
        <w:rPr>
          <w:rFonts w:ascii="Times New Roman" w:hAnsi="Times New Roman" w:cs="Times New Roman"/>
        </w:rPr>
      </w:pP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004AE9" w:rsidRDefault="00004AE9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State the MAIN function of the Golden stool in the Asante </w:t>
      </w:r>
      <w:r w:rsidR="001469E7" w:rsidRPr="00FF4BE8">
        <w:rPr>
          <w:rFonts w:ascii="Times New Roman" w:hAnsi="Times New Roman" w:cs="Times New Roman"/>
        </w:rPr>
        <w:t>Empire</w:t>
      </w:r>
      <w:r w:rsidRPr="00FF4BE8">
        <w:rPr>
          <w:rFonts w:ascii="Times New Roman" w:hAnsi="Times New Roman" w:cs="Times New Roman"/>
        </w:rPr>
        <w:t xml:space="preserve"> </w:t>
      </w:r>
      <w:r w:rsidR="008707EE">
        <w:rPr>
          <w:rFonts w:ascii="Times New Roman" w:hAnsi="Times New Roman" w:cs="Times New Roman"/>
        </w:rPr>
        <w:t>during the pre-colonial period.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(1mk)</w:t>
      </w: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004AE9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Identify </w:t>
      </w:r>
      <w:r w:rsidR="003664B2">
        <w:rPr>
          <w:rFonts w:ascii="Times New Roman" w:hAnsi="Times New Roman" w:cs="Times New Roman"/>
        </w:rPr>
        <w:t>TWO</w:t>
      </w:r>
      <w:r w:rsidRPr="00FF4BE8">
        <w:rPr>
          <w:rFonts w:ascii="Times New Roman" w:hAnsi="Times New Roman" w:cs="Times New Roman"/>
        </w:rPr>
        <w:t xml:space="preserve"> way</w:t>
      </w:r>
      <w:r w:rsidR="003664B2">
        <w:rPr>
          <w:rFonts w:ascii="Times New Roman" w:hAnsi="Times New Roman" w:cs="Times New Roman"/>
        </w:rPr>
        <w:t>s</w:t>
      </w:r>
      <w:r w:rsidRPr="00FF4BE8">
        <w:rPr>
          <w:rFonts w:ascii="Times New Roman" w:hAnsi="Times New Roman" w:cs="Times New Roman"/>
        </w:rPr>
        <w:t xml:space="preserve"> in which Africans reacted to European colonization </w:t>
      </w:r>
      <w:r w:rsidR="003664B2">
        <w:rPr>
          <w:rFonts w:ascii="Times New Roman" w:hAnsi="Times New Roman" w:cs="Times New Roman"/>
        </w:rPr>
        <w:t xml:space="preserve">of </w:t>
      </w:r>
      <w:r w:rsidRPr="00FF4BE8">
        <w:rPr>
          <w:rFonts w:ascii="Times New Roman" w:hAnsi="Times New Roman" w:cs="Times New Roman"/>
        </w:rPr>
        <w:t>Africa.</w:t>
      </w:r>
      <w:r w:rsidR="003664B2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</w:t>
      </w:r>
      <w:r w:rsidR="003664B2">
        <w:rPr>
          <w:rFonts w:ascii="Times New Roman" w:hAnsi="Times New Roman" w:cs="Times New Roman"/>
        </w:rPr>
        <w:t>2mks</w:t>
      </w:r>
      <w:r w:rsidRPr="00FF4BE8">
        <w:rPr>
          <w:rFonts w:ascii="Times New Roman" w:hAnsi="Times New Roman" w:cs="Times New Roman"/>
        </w:rPr>
        <w:t>)</w:t>
      </w:r>
    </w:p>
    <w:p w:rsidR="0013039C" w:rsidRPr="0013039C" w:rsidRDefault="0013039C" w:rsidP="0013039C">
      <w:pPr>
        <w:pStyle w:val="ListParagraph"/>
        <w:rPr>
          <w:rFonts w:ascii="Times New Roman" w:hAnsi="Times New Roman" w:cs="Times New Roman"/>
        </w:rPr>
      </w:pP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State two results of the construction of the Suez </w:t>
      </w:r>
      <w:r w:rsidR="001469E7" w:rsidRPr="00FF4BE8">
        <w:rPr>
          <w:rFonts w:ascii="Times New Roman" w:hAnsi="Times New Roman" w:cs="Times New Roman"/>
        </w:rPr>
        <w:t>Canal</w:t>
      </w:r>
      <w:r w:rsidRPr="00FF4BE8">
        <w:rPr>
          <w:rFonts w:ascii="Times New Roman" w:hAnsi="Times New Roman" w:cs="Times New Roman"/>
        </w:rPr>
        <w:t xml:space="preserve">.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(2mks)</w:t>
      </w: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Identify two chartered companies which were used to administer European colonial possessions in Africa.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(2mks)</w:t>
      </w:r>
    </w:p>
    <w:p w:rsidR="0013039C" w:rsidRPr="0013039C" w:rsidRDefault="0013039C" w:rsidP="0013039C">
      <w:pPr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Name ONE political party that fought for independence in Ghana. 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(1mk)</w:t>
      </w:r>
    </w:p>
    <w:p w:rsidR="0013039C" w:rsidRPr="0013039C" w:rsidRDefault="0013039C" w:rsidP="0013039C">
      <w:pPr>
        <w:pStyle w:val="ListParagraph"/>
        <w:rPr>
          <w:rFonts w:ascii="Times New Roman" w:hAnsi="Times New Roman" w:cs="Times New Roman"/>
        </w:rPr>
      </w:pP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Identify ONE method used by the French to administer their colonies in Africa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(1mk)</w:t>
      </w: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What was the immediate cause of </w:t>
      </w:r>
      <w:r w:rsidR="001469E7" w:rsidRPr="00FF4BE8">
        <w:rPr>
          <w:rFonts w:ascii="Times New Roman" w:hAnsi="Times New Roman" w:cs="Times New Roman"/>
        </w:rPr>
        <w:t>World War</w:t>
      </w:r>
      <w:r w:rsidRPr="00FF4BE8">
        <w:rPr>
          <w:rFonts w:ascii="Times New Roman" w:hAnsi="Times New Roman" w:cs="Times New Roman"/>
        </w:rPr>
        <w:t xml:space="preserve"> 2?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 xml:space="preserve"> (1mk)</w:t>
      </w:r>
    </w:p>
    <w:p w:rsidR="0013039C" w:rsidRPr="0013039C" w:rsidRDefault="0013039C" w:rsidP="0013039C">
      <w:pPr>
        <w:pStyle w:val="ListParagraph"/>
        <w:rPr>
          <w:rFonts w:ascii="Times New Roman" w:hAnsi="Times New Roman" w:cs="Times New Roman"/>
        </w:rPr>
      </w:pP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FC3A1A" w:rsidRDefault="00FC3A1A" w:rsidP="00FF4B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Give the MAIN reason for the failure of the </w:t>
      </w:r>
      <w:r w:rsidR="001469E7" w:rsidRPr="00FF4BE8">
        <w:rPr>
          <w:rFonts w:ascii="Times New Roman" w:hAnsi="Times New Roman" w:cs="Times New Roman"/>
        </w:rPr>
        <w:t>League</w:t>
      </w:r>
      <w:r w:rsidRPr="00FF4BE8">
        <w:rPr>
          <w:rFonts w:ascii="Times New Roman" w:hAnsi="Times New Roman" w:cs="Times New Roman"/>
        </w:rPr>
        <w:t xml:space="preserve"> of Nations. 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(1mk)</w:t>
      </w:r>
    </w:p>
    <w:p w:rsidR="0013039C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13039C" w:rsidRPr="00FF4BE8" w:rsidRDefault="0013039C" w:rsidP="0013039C">
      <w:pPr>
        <w:pStyle w:val="ListParagraph"/>
        <w:spacing w:after="0"/>
        <w:rPr>
          <w:rFonts w:ascii="Times New Roman" w:hAnsi="Times New Roman" w:cs="Times New Roman"/>
        </w:rPr>
      </w:pPr>
    </w:p>
    <w:p w:rsidR="0010349C" w:rsidRPr="0013039C" w:rsidRDefault="00FC3A1A" w:rsidP="001034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Give two principal organs of the united Nations organization</w:t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</w:r>
      <w:r w:rsidR="008707EE">
        <w:rPr>
          <w:rFonts w:ascii="Times New Roman" w:hAnsi="Times New Roman" w:cs="Times New Roman"/>
        </w:rPr>
        <w:tab/>
        <w:t xml:space="preserve">           </w:t>
      </w:r>
      <w:r w:rsidRPr="00FF4BE8">
        <w:rPr>
          <w:rFonts w:ascii="Times New Roman" w:hAnsi="Times New Roman" w:cs="Times New Roman"/>
        </w:rPr>
        <w:t xml:space="preserve"> (2mks)</w:t>
      </w:r>
    </w:p>
    <w:p w:rsidR="00FC3A1A" w:rsidRPr="0010349C" w:rsidRDefault="00FC3A1A" w:rsidP="004217A5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10349C">
        <w:rPr>
          <w:rFonts w:ascii="Times New Roman" w:hAnsi="Times New Roman" w:cs="Times New Roman"/>
          <w:b/>
        </w:rPr>
        <w:lastRenderedPageBreak/>
        <w:t>SECTION B (45MKS)</w:t>
      </w:r>
    </w:p>
    <w:p w:rsidR="003028A4" w:rsidRPr="00D23FB3" w:rsidRDefault="00FC3A1A" w:rsidP="004217A5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D23FB3">
        <w:rPr>
          <w:rFonts w:ascii="Times New Roman" w:hAnsi="Times New Roman" w:cs="Times New Roman"/>
          <w:b/>
        </w:rPr>
        <w:t>Answer any three questions from this section.</w:t>
      </w:r>
    </w:p>
    <w:p w:rsidR="0010349C" w:rsidRPr="0010349C" w:rsidRDefault="0010349C" w:rsidP="0010349C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</w:p>
    <w:p w:rsidR="00115898" w:rsidRDefault="003028A4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18.a) state THREE physical changes of early man according to Charles Darwin </w:t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D23FB3">
        <w:rPr>
          <w:rFonts w:ascii="Times New Roman" w:hAnsi="Times New Roman" w:cs="Times New Roman"/>
        </w:rPr>
        <w:t xml:space="preserve"> </w:t>
      </w:r>
      <w:r w:rsidRPr="00FF4BE8">
        <w:rPr>
          <w:rFonts w:ascii="Times New Roman" w:hAnsi="Times New Roman" w:cs="Times New Roman"/>
        </w:rPr>
        <w:t>(3mks)</w:t>
      </w:r>
      <w:r w:rsidR="00115898" w:rsidRPr="00FF4BE8">
        <w:rPr>
          <w:rFonts w:ascii="Times New Roman" w:hAnsi="Times New Roman" w:cs="Times New Roman"/>
        </w:rPr>
        <w:tab/>
      </w:r>
    </w:p>
    <w:p w:rsidR="00D23FB3" w:rsidRPr="00FF4BE8" w:rsidRDefault="00D23FB3" w:rsidP="00FF4BE8">
      <w:pPr>
        <w:spacing w:after="0"/>
        <w:rPr>
          <w:rFonts w:ascii="Times New Roman" w:hAnsi="Times New Roman" w:cs="Times New Roman"/>
        </w:rPr>
      </w:pPr>
    </w:p>
    <w:p w:rsidR="00052578" w:rsidRDefault="00052578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028A4" w:rsidRPr="00FF4BE8">
        <w:rPr>
          <w:rFonts w:ascii="Times New Roman" w:hAnsi="Times New Roman" w:cs="Times New Roman"/>
        </w:rPr>
        <w:t>b) Explain Six common factors about the practice of early agricult</w:t>
      </w:r>
      <w:r w:rsidR="0010349C">
        <w:rPr>
          <w:rFonts w:ascii="Times New Roman" w:hAnsi="Times New Roman" w:cs="Times New Roman"/>
        </w:rPr>
        <w:t xml:space="preserve">ure in Mesopotamia and Egypt </w:t>
      </w:r>
    </w:p>
    <w:p w:rsidR="003028A4" w:rsidRDefault="00052578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10349C">
        <w:rPr>
          <w:rFonts w:ascii="Times New Roman" w:hAnsi="Times New Roman" w:cs="Times New Roman"/>
        </w:rPr>
        <w:t>(12mks)</w:t>
      </w:r>
    </w:p>
    <w:p w:rsidR="00D23FB3" w:rsidRPr="00FF4BE8" w:rsidRDefault="00D23FB3" w:rsidP="00FF4BE8">
      <w:pPr>
        <w:spacing w:after="0"/>
        <w:rPr>
          <w:rFonts w:ascii="Times New Roman" w:hAnsi="Times New Roman" w:cs="Times New Roman"/>
        </w:rPr>
      </w:pPr>
    </w:p>
    <w:p w:rsidR="001272CA" w:rsidRDefault="001272CA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19. a) Mention THREE factors that led to the spread of iron working in Africa.</w:t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 xml:space="preserve"> (3mks)</w:t>
      </w:r>
    </w:p>
    <w:p w:rsidR="00D23FB3" w:rsidRPr="00FF4BE8" w:rsidRDefault="00D23FB3" w:rsidP="00FF4BE8">
      <w:pPr>
        <w:spacing w:after="0"/>
        <w:rPr>
          <w:rFonts w:ascii="Times New Roman" w:hAnsi="Times New Roman" w:cs="Times New Roman"/>
        </w:rPr>
      </w:pPr>
    </w:p>
    <w:p w:rsidR="001272CA" w:rsidRDefault="00D23FB3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72CA" w:rsidRPr="00FF4BE8">
        <w:rPr>
          <w:rFonts w:ascii="Times New Roman" w:hAnsi="Times New Roman" w:cs="Times New Roman"/>
        </w:rPr>
        <w:t>b) Describe the social organization of the Shona during the pre-colonial period</w:t>
      </w:r>
      <w:r>
        <w:rPr>
          <w:rFonts w:ascii="Times New Roman" w:hAnsi="Times New Roman" w:cs="Times New Roman"/>
        </w:rPr>
        <w:tab/>
        <w:t xml:space="preserve">            </w:t>
      </w:r>
      <w:r w:rsidR="001272CA" w:rsidRPr="00FF4BE8">
        <w:rPr>
          <w:rFonts w:ascii="Times New Roman" w:hAnsi="Times New Roman" w:cs="Times New Roman"/>
        </w:rPr>
        <w:t>(12mks)</w:t>
      </w:r>
    </w:p>
    <w:p w:rsidR="00D23FB3" w:rsidRPr="00FF4BE8" w:rsidRDefault="00D23FB3" w:rsidP="00FF4BE8">
      <w:pPr>
        <w:spacing w:after="0"/>
        <w:rPr>
          <w:rFonts w:ascii="Times New Roman" w:hAnsi="Times New Roman" w:cs="Times New Roman"/>
        </w:rPr>
      </w:pPr>
    </w:p>
    <w:p w:rsidR="001272CA" w:rsidRDefault="001272CA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20. a) State THREE social factors that led to the scramble for and partition of Africa </w:t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(3mks)</w:t>
      </w:r>
    </w:p>
    <w:p w:rsidR="00D23FB3" w:rsidRPr="00FF4BE8" w:rsidRDefault="00D23FB3" w:rsidP="00FF4BE8">
      <w:pPr>
        <w:spacing w:after="0"/>
        <w:rPr>
          <w:rFonts w:ascii="Times New Roman" w:hAnsi="Times New Roman" w:cs="Times New Roman"/>
        </w:rPr>
      </w:pPr>
    </w:p>
    <w:p w:rsidR="001272CA" w:rsidRDefault="00052578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272CA" w:rsidRPr="00FF4BE8">
        <w:rPr>
          <w:rFonts w:ascii="Times New Roman" w:hAnsi="Times New Roman" w:cs="Times New Roman"/>
        </w:rPr>
        <w:t xml:space="preserve">b) Describe SIX impacts of scramble for and partition of Africa </w:t>
      </w:r>
      <w:r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 xml:space="preserve">           </w:t>
      </w:r>
      <w:r w:rsidR="00C25D60">
        <w:rPr>
          <w:rFonts w:ascii="Times New Roman" w:hAnsi="Times New Roman" w:cs="Times New Roman"/>
        </w:rPr>
        <w:t xml:space="preserve">                          </w:t>
      </w:r>
      <w:r w:rsidR="0010349C">
        <w:rPr>
          <w:rFonts w:ascii="Times New Roman" w:hAnsi="Times New Roman" w:cs="Times New Roman"/>
        </w:rPr>
        <w:t xml:space="preserve"> </w:t>
      </w:r>
      <w:r w:rsidR="001272CA" w:rsidRPr="00FF4BE8">
        <w:rPr>
          <w:rFonts w:ascii="Times New Roman" w:hAnsi="Times New Roman" w:cs="Times New Roman"/>
        </w:rPr>
        <w:t>(12mks)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1272CA" w:rsidRDefault="001272CA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21. a) identify FIVE methods that were used by nationalists in South Africa in their struggle for </w:t>
      </w:r>
      <w:r w:rsidR="00C25D60">
        <w:rPr>
          <w:rFonts w:ascii="Times New Roman" w:hAnsi="Times New Roman" w:cs="Times New Roman"/>
        </w:rPr>
        <w:t xml:space="preserve">               </w:t>
      </w:r>
      <w:r w:rsidRPr="00FF4BE8">
        <w:rPr>
          <w:rFonts w:ascii="Times New Roman" w:hAnsi="Times New Roman" w:cs="Times New Roman"/>
        </w:rPr>
        <w:t>independence.</w:t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</w:r>
      <w:r w:rsidR="0010349C">
        <w:rPr>
          <w:rFonts w:ascii="Times New Roman" w:hAnsi="Times New Roman" w:cs="Times New Roman"/>
        </w:rPr>
        <w:tab/>
        <w:t xml:space="preserve">         </w:t>
      </w:r>
      <w:r w:rsidRPr="00FF4BE8">
        <w:rPr>
          <w:rFonts w:ascii="Times New Roman" w:hAnsi="Times New Roman" w:cs="Times New Roman"/>
        </w:rPr>
        <w:t xml:space="preserve">   (5mks)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1272CA" w:rsidRDefault="00C25D60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72CA" w:rsidRPr="00FF4BE8">
        <w:rPr>
          <w:rFonts w:ascii="Times New Roman" w:hAnsi="Times New Roman" w:cs="Times New Roman"/>
        </w:rPr>
        <w:t xml:space="preserve">b) Explain five reasons why </w:t>
      </w:r>
      <w:r w:rsidR="0010349C" w:rsidRPr="00FF4BE8">
        <w:rPr>
          <w:rFonts w:ascii="Times New Roman" w:hAnsi="Times New Roman" w:cs="Times New Roman"/>
        </w:rPr>
        <w:t>South</w:t>
      </w:r>
      <w:r w:rsidR="001272CA" w:rsidRPr="00FF4BE8">
        <w:rPr>
          <w:rFonts w:ascii="Times New Roman" w:hAnsi="Times New Roman" w:cs="Times New Roman"/>
        </w:rPr>
        <w:t xml:space="preserve"> Africa took too long to achieve majority rule </w:t>
      </w:r>
      <w:r>
        <w:rPr>
          <w:rFonts w:ascii="Times New Roman" w:hAnsi="Times New Roman" w:cs="Times New Roman"/>
        </w:rPr>
        <w:t xml:space="preserve">                    </w:t>
      </w:r>
      <w:r w:rsidR="001272CA" w:rsidRPr="00FF4BE8">
        <w:rPr>
          <w:rFonts w:ascii="Times New Roman" w:hAnsi="Times New Roman" w:cs="Times New Roman"/>
        </w:rPr>
        <w:t>(10mks)</w:t>
      </w:r>
    </w:p>
    <w:p w:rsidR="0010349C" w:rsidRDefault="0010349C" w:rsidP="00FF4BE8">
      <w:pPr>
        <w:spacing w:after="0"/>
        <w:rPr>
          <w:rFonts w:ascii="Times New Roman" w:hAnsi="Times New Roman" w:cs="Times New Roman"/>
        </w:rPr>
      </w:pPr>
    </w:p>
    <w:p w:rsidR="0010349C" w:rsidRPr="00FF4BE8" w:rsidRDefault="0010349C" w:rsidP="00FF4BE8">
      <w:pPr>
        <w:spacing w:after="0"/>
        <w:rPr>
          <w:rFonts w:ascii="Times New Roman" w:hAnsi="Times New Roman" w:cs="Times New Roman"/>
        </w:rPr>
      </w:pPr>
    </w:p>
    <w:p w:rsidR="00266E86" w:rsidRPr="0010349C" w:rsidRDefault="00266E86" w:rsidP="001C797F">
      <w:pPr>
        <w:spacing w:after="0"/>
        <w:jc w:val="center"/>
        <w:rPr>
          <w:rFonts w:ascii="Times New Roman" w:hAnsi="Times New Roman" w:cs="Times New Roman"/>
          <w:b/>
        </w:rPr>
      </w:pPr>
      <w:r w:rsidRPr="0010349C">
        <w:rPr>
          <w:rFonts w:ascii="Times New Roman" w:hAnsi="Times New Roman" w:cs="Times New Roman"/>
          <w:b/>
        </w:rPr>
        <w:t>SECTION C (30Marks)</w:t>
      </w:r>
    </w:p>
    <w:p w:rsidR="00266E86" w:rsidRDefault="00266E86" w:rsidP="001C797F">
      <w:pPr>
        <w:spacing w:after="0"/>
        <w:jc w:val="center"/>
        <w:rPr>
          <w:rFonts w:ascii="Times New Roman" w:hAnsi="Times New Roman" w:cs="Times New Roman"/>
          <w:b/>
        </w:rPr>
      </w:pPr>
      <w:r w:rsidRPr="0010349C">
        <w:rPr>
          <w:rFonts w:ascii="Times New Roman" w:hAnsi="Times New Roman" w:cs="Times New Roman"/>
          <w:b/>
        </w:rPr>
        <w:t>Answer any two questions from this section</w:t>
      </w:r>
    </w:p>
    <w:p w:rsidR="001C797F" w:rsidRPr="0010349C" w:rsidRDefault="001C797F" w:rsidP="0010349C">
      <w:pPr>
        <w:spacing w:after="0"/>
        <w:jc w:val="center"/>
        <w:rPr>
          <w:rFonts w:ascii="Times New Roman" w:hAnsi="Times New Roman" w:cs="Times New Roman"/>
          <w:b/>
        </w:rPr>
      </w:pPr>
    </w:p>
    <w:p w:rsidR="00266E86" w:rsidRDefault="00266E86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22. a) Give FIVE characteristics of indirect rule in Northern Nigeria. </w:t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(5mks)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266E86" w:rsidRDefault="00B418C3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  </w:t>
      </w:r>
      <w:r w:rsidR="00C25D60">
        <w:rPr>
          <w:rFonts w:ascii="Times New Roman" w:hAnsi="Times New Roman" w:cs="Times New Roman"/>
        </w:rPr>
        <w:t xml:space="preserve"> </w:t>
      </w:r>
      <w:r w:rsidRPr="00FF4BE8">
        <w:rPr>
          <w:rFonts w:ascii="Times New Roman" w:hAnsi="Times New Roman" w:cs="Times New Roman"/>
        </w:rPr>
        <w:t xml:space="preserve">   b) Discuss FIVE results of land appointments Act as applied in Zimbabwe by the colonial </w:t>
      </w:r>
      <w:r w:rsidR="001469E7" w:rsidRPr="00FF4BE8">
        <w:rPr>
          <w:rFonts w:ascii="Times New Roman" w:hAnsi="Times New Roman" w:cs="Times New Roman"/>
        </w:rPr>
        <w:t>government</w:t>
      </w:r>
      <w:r w:rsidR="00266E86" w:rsidRPr="00FF4BE8">
        <w:rPr>
          <w:rFonts w:ascii="Times New Roman" w:hAnsi="Times New Roman" w:cs="Times New Roman"/>
        </w:rPr>
        <w:tab/>
      </w:r>
      <w:r w:rsidR="00266E86" w:rsidRPr="00FF4BE8">
        <w:rPr>
          <w:rFonts w:ascii="Times New Roman" w:hAnsi="Times New Roman" w:cs="Times New Roman"/>
        </w:rPr>
        <w:tab/>
      </w:r>
      <w:r w:rsidR="00266E86" w:rsidRPr="00FF4BE8">
        <w:rPr>
          <w:rFonts w:ascii="Times New Roman" w:hAnsi="Times New Roman" w:cs="Times New Roman"/>
        </w:rPr>
        <w:tab/>
      </w:r>
      <w:r w:rsidR="00266E86" w:rsidRPr="00FF4BE8">
        <w:rPr>
          <w:rFonts w:ascii="Times New Roman" w:hAnsi="Times New Roman" w:cs="Times New Roman"/>
        </w:rPr>
        <w:tab/>
      </w:r>
      <w:r w:rsidR="00266E86" w:rsidRPr="00FF4BE8">
        <w:rPr>
          <w:rFonts w:ascii="Times New Roman" w:hAnsi="Times New Roman" w:cs="Times New Roman"/>
        </w:rPr>
        <w:tab/>
      </w:r>
      <w:r w:rsidR="00266E86" w:rsidRPr="00FF4BE8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 xml:space="preserve">                                    </w:t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  <w:t xml:space="preserve">            </w:t>
      </w:r>
      <w:r w:rsidRPr="00FF4BE8">
        <w:rPr>
          <w:rFonts w:ascii="Times New Roman" w:hAnsi="Times New Roman" w:cs="Times New Roman"/>
        </w:rPr>
        <w:t xml:space="preserve">             (10</w:t>
      </w:r>
      <w:r w:rsidR="00266E86" w:rsidRPr="00FF4BE8">
        <w:rPr>
          <w:rFonts w:ascii="Times New Roman" w:hAnsi="Times New Roman" w:cs="Times New Roman"/>
        </w:rPr>
        <w:t>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B418C3" w:rsidRDefault="00B418C3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 xml:space="preserve">23.a) Name three founders of pan-Africanist movement from </w:t>
      </w:r>
      <w:r w:rsidR="001469E7">
        <w:rPr>
          <w:rFonts w:ascii="Times New Roman" w:hAnsi="Times New Roman" w:cs="Times New Roman"/>
        </w:rPr>
        <w:t>diaspora</w:t>
      </w:r>
      <w:r w:rsidRPr="00FF4BE8">
        <w:rPr>
          <w:rFonts w:ascii="Times New Roman" w:hAnsi="Times New Roman" w:cs="Times New Roman"/>
        </w:rPr>
        <w:t>.</w:t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="00DD7EB7">
        <w:rPr>
          <w:rFonts w:ascii="Times New Roman" w:hAnsi="Times New Roman" w:cs="Times New Roman"/>
        </w:rPr>
        <w:tab/>
      </w:r>
      <w:r w:rsidRPr="00FF4BE8">
        <w:rPr>
          <w:rFonts w:ascii="Times New Roman" w:hAnsi="Times New Roman" w:cs="Times New Roman"/>
        </w:rPr>
        <w:t>(3mks)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B418C3" w:rsidRDefault="00C25D60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F4BE8">
        <w:rPr>
          <w:rFonts w:ascii="Times New Roman" w:hAnsi="Times New Roman" w:cs="Times New Roman"/>
        </w:rPr>
        <w:t>b) Explain</w:t>
      </w:r>
      <w:r w:rsidR="00B418C3" w:rsidRPr="00FF4BE8">
        <w:rPr>
          <w:rFonts w:ascii="Times New Roman" w:hAnsi="Times New Roman" w:cs="Times New Roman"/>
        </w:rPr>
        <w:t xml:space="preserve"> six reasons why the pan-African</w:t>
      </w:r>
      <w:r w:rsidR="00E90948" w:rsidRPr="00FF4BE8">
        <w:rPr>
          <w:rFonts w:ascii="Times New Roman" w:hAnsi="Times New Roman" w:cs="Times New Roman"/>
        </w:rPr>
        <w:t xml:space="preserve"> movement had not established itself in the African continent before 19</w:t>
      </w:r>
      <w:r>
        <w:rPr>
          <w:rFonts w:ascii="Times New Roman" w:hAnsi="Times New Roman" w:cs="Times New Roman"/>
        </w:rPr>
        <w:t xml:space="preserve">45                    </w:t>
      </w:r>
      <w:r w:rsidR="00E90948" w:rsidRPr="00FF4BE8">
        <w:rPr>
          <w:rFonts w:ascii="Times New Roman" w:hAnsi="Times New Roman" w:cs="Times New Roman"/>
        </w:rPr>
        <w:t xml:space="preserve">                                                                    </w:t>
      </w:r>
      <w:r w:rsidR="00DD7EB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</w:t>
      </w:r>
      <w:r w:rsidR="00E90948" w:rsidRPr="00FF4BE8">
        <w:rPr>
          <w:rFonts w:ascii="Times New Roman" w:hAnsi="Times New Roman" w:cs="Times New Roman"/>
        </w:rPr>
        <w:t>(12mks)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E90948" w:rsidRDefault="00E90948" w:rsidP="00FF4BE8">
      <w:pPr>
        <w:spacing w:after="0"/>
        <w:rPr>
          <w:rFonts w:ascii="Times New Roman" w:hAnsi="Times New Roman" w:cs="Times New Roman"/>
        </w:rPr>
      </w:pPr>
      <w:r w:rsidRPr="00FF4BE8">
        <w:rPr>
          <w:rFonts w:ascii="Times New Roman" w:hAnsi="Times New Roman" w:cs="Times New Roman"/>
        </w:rPr>
        <w:t>24.a) Outline three types of election in the British electoral process.</w:t>
      </w:r>
      <w:r w:rsidR="00DD7EB7">
        <w:rPr>
          <w:rFonts w:ascii="Times New Roman" w:hAnsi="Times New Roman" w:cs="Times New Roman"/>
        </w:rPr>
        <w:t xml:space="preserve">                                                </w:t>
      </w:r>
      <w:r w:rsidRPr="00FF4BE8">
        <w:rPr>
          <w:rFonts w:ascii="Times New Roman" w:hAnsi="Times New Roman" w:cs="Times New Roman"/>
        </w:rPr>
        <w:t>(3mks)</w:t>
      </w:r>
    </w:p>
    <w:p w:rsidR="00C25D60" w:rsidRPr="00FF4BE8" w:rsidRDefault="00C25D60" w:rsidP="00FF4BE8">
      <w:pPr>
        <w:spacing w:after="0"/>
        <w:rPr>
          <w:rFonts w:ascii="Times New Roman" w:hAnsi="Times New Roman" w:cs="Times New Roman"/>
        </w:rPr>
      </w:pPr>
    </w:p>
    <w:p w:rsidR="009201E6" w:rsidRPr="00FF4BE8" w:rsidRDefault="00C25D60" w:rsidP="00FF4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01E6" w:rsidRPr="00FF4BE8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="009201E6" w:rsidRPr="00FF4BE8">
        <w:rPr>
          <w:rFonts w:ascii="Times New Roman" w:hAnsi="Times New Roman" w:cs="Times New Roman"/>
        </w:rPr>
        <w:t xml:space="preserve">Describe six functions of the British prime minister                       </w:t>
      </w:r>
      <w:r w:rsidR="00DD7EB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</w:t>
      </w:r>
      <w:r w:rsidR="00DD7EB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DD7EB7">
        <w:rPr>
          <w:rFonts w:ascii="Times New Roman" w:hAnsi="Times New Roman" w:cs="Times New Roman"/>
        </w:rPr>
        <w:t xml:space="preserve">   </w:t>
      </w:r>
      <w:r w:rsidR="009201E6" w:rsidRPr="00FF4BE8">
        <w:rPr>
          <w:rFonts w:ascii="Times New Roman" w:hAnsi="Times New Roman" w:cs="Times New Roman"/>
        </w:rPr>
        <w:t xml:space="preserve"> (12mks)</w:t>
      </w:r>
    </w:p>
    <w:p w:rsidR="00266E86" w:rsidRPr="00FF4BE8" w:rsidRDefault="00266E86" w:rsidP="00FF4BE8">
      <w:pPr>
        <w:spacing w:after="0"/>
        <w:rPr>
          <w:rFonts w:ascii="Times New Roman" w:hAnsi="Times New Roman" w:cs="Times New Roman"/>
        </w:rPr>
      </w:pPr>
    </w:p>
    <w:p w:rsidR="00266E86" w:rsidRPr="00FF4BE8" w:rsidRDefault="00266E86" w:rsidP="00FF4BE8">
      <w:pPr>
        <w:spacing w:after="0"/>
        <w:rPr>
          <w:rFonts w:ascii="Times New Roman" w:hAnsi="Times New Roman" w:cs="Times New Roman"/>
        </w:rPr>
      </w:pPr>
    </w:p>
    <w:sectPr w:rsidR="00266E86" w:rsidRPr="00FF4BE8" w:rsidSect="008A2B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51" w:rsidRDefault="00D54751" w:rsidP="00AE335E">
      <w:pPr>
        <w:spacing w:after="0" w:line="240" w:lineRule="auto"/>
      </w:pPr>
      <w:r>
        <w:separator/>
      </w:r>
    </w:p>
  </w:endnote>
  <w:endnote w:type="continuationSeparator" w:id="1">
    <w:p w:rsidR="00D54751" w:rsidRDefault="00D54751" w:rsidP="00AE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672"/>
      <w:docPartObj>
        <w:docPartGallery w:val="Page Numbers (Bottom of Page)"/>
        <w:docPartUnique/>
      </w:docPartObj>
    </w:sdtPr>
    <w:sdtContent>
      <w:p w:rsidR="00AE335E" w:rsidRDefault="00B41E7C">
        <w:pPr>
          <w:pStyle w:val="Footer"/>
          <w:jc w:val="center"/>
        </w:pPr>
        <w:fldSimple w:instr=" PAGE   \* MERGEFORMAT ">
          <w:r w:rsidR="00612BE3">
            <w:rPr>
              <w:noProof/>
            </w:rPr>
            <w:t>3</w:t>
          </w:r>
        </w:fldSimple>
      </w:p>
    </w:sdtContent>
  </w:sdt>
  <w:p w:rsidR="00AE335E" w:rsidRDefault="00AE33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51" w:rsidRDefault="00D54751" w:rsidP="00AE335E">
      <w:pPr>
        <w:spacing w:after="0" w:line="240" w:lineRule="auto"/>
      </w:pPr>
      <w:r>
        <w:separator/>
      </w:r>
    </w:p>
  </w:footnote>
  <w:footnote w:type="continuationSeparator" w:id="1">
    <w:p w:rsidR="00D54751" w:rsidRDefault="00D54751" w:rsidP="00AE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EAF"/>
    <w:multiLevelType w:val="hybridMultilevel"/>
    <w:tmpl w:val="B8A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6F08"/>
    <w:multiLevelType w:val="hybridMultilevel"/>
    <w:tmpl w:val="C59E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41F"/>
    <w:rsid w:val="00004AE9"/>
    <w:rsid w:val="00052578"/>
    <w:rsid w:val="0010349C"/>
    <w:rsid w:val="00115898"/>
    <w:rsid w:val="001272CA"/>
    <w:rsid w:val="0013039C"/>
    <w:rsid w:val="001469E7"/>
    <w:rsid w:val="001C797F"/>
    <w:rsid w:val="00266E86"/>
    <w:rsid w:val="002C2142"/>
    <w:rsid w:val="003028A4"/>
    <w:rsid w:val="00315587"/>
    <w:rsid w:val="003664B2"/>
    <w:rsid w:val="004217A5"/>
    <w:rsid w:val="004F3078"/>
    <w:rsid w:val="004F38AE"/>
    <w:rsid w:val="0053400B"/>
    <w:rsid w:val="00612BE3"/>
    <w:rsid w:val="00653BAC"/>
    <w:rsid w:val="00722F71"/>
    <w:rsid w:val="007C541F"/>
    <w:rsid w:val="008707EE"/>
    <w:rsid w:val="008A2B94"/>
    <w:rsid w:val="009201E6"/>
    <w:rsid w:val="00A6082A"/>
    <w:rsid w:val="00AB2E06"/>
    <w:rsid w:val="00AE335E"/>
    <w:rsid w:val="00B418C3"/>
    <w:rsid w:val="00B41E7C"/>
    <w:rsid w:val="00C25D60"/>
    <w:rsid w:val="00D040D2"/>
    <w:rsid w:val="00D23FB3"/>
    <w:rsid w:val="00D41ED6"/>
    <w:rsid w:val="00D54751"/>
    <w:rsid w:val="00DD7EB7"/>
    <w:rsid w:val="00DF09BD"/>
    <w:rsid w:val="00E90948"/>
    <w:rsid w:val="00FC3A1A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1F"/>
    <w:pPr>
      <w:ind w:left="720"/>
      <w:contextualSpacing/>
    </w:pPr>
  </w:style>
  <w:style w:type="table" w:styleId="TableGrid">
    <w:name w:val="Table Grid"/>
    <w:basedOn w:val="TableNormal"/>
    <w:uiPriority w:val="59"/>
    <w:rsid w:val="007C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35E"/>
  </w:style>
  <w:style w:type="paragraph" w:styleId="Footer">
    <w:name w:val="footer"/>
    <w:basedOn w:val="Normal"/>
    <w:link w:val="FooterChar"/>
    <w:uiPriority w:val="99"/>
    <w:unhideWhenUsed/>
    <w:rsid w:val="00AE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kisii</dc:creator>
  <cp:keywords/>
  <dc:description/>
  <cp:lastModifiedBy>EDUCATION PLUS AGENCIES</cp:lastModifiedBy>
  <cp:revision>39</cp:revision>
  <cp:lastPrinted>2016-05-13T23:53:00Z</cp:lastPrinted>
  <dcterms:created xsi:type="dcterms:W3CDTF">1980-01-04T04:46:00Z</dcterms:created>
  <dcterms:modified xsi:type="dcterms:W3CDTF">2016-05-14T00:00:00Z</dcterms:modified>
</cp:coreProperties>
</file>