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72" w:rsidRDefault="00F04372" w:rsidP="00F04372">
      <w:r>
        <w:rPr>
          <w:noProof/>
          <w:lang w:val="en-US"/>
        </w:rPr>
        <w:drawing>
          <wp:anchor distT="0" distB="0" distL="114300" distR="114300" simplePos="0" relativeHeight="251659264" behindDoc="0" locked="0" layoutInCell="1" allowOverlap="1">
            <wp:simplePos x="0" y="0"/>
            <wp:positionH relativeFrom="column">
              <wp:posOffset>2251710</wp:posOffset>
            </wp:positionH>
            <wp:positionV relativeFrom="paragraph">
              <wp:posOffset>127635</wp:posOffset>
            </wp:positionV>
            <wp:extent cx="1543685" cy="1553210"/>
            <wp:effectExtent l="0" t="0" r="0" b="8890"/>
            <wp:wrapThrough wrapText="bothSides">
              <wp:wrapPolygon edited="0">
                <wp:start x="0" y="0"/>
                <wp:lineTo x="0" y="21459"/>
                <wp:lineTo x="21325" y="21459"/>
                <wp:lineTo x="213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685" cy="1553210"/>
                    </a:xfrm>
                    <a:prstGeom prst="rect">
                      <a:avLst/>
                    </a:prstGeom>
                    <a:noFill/>
                  </pic:spPr>
                </pic:pic>
              </a:graphicData>
            </a:graphic>
            <wp14:sizeRelH relativeFrom="page">
              <wp14:pctWidth>0</wp14:pctWidth>
            </wp14:sizeRelH>
            <wp14:sizeRelV relativeFrom="page">
              <wp14:pctHeight>0</wp14:pctHeight>
            </wp14:sizeRelV>
          </wp:anchor>
        </w:drawing>
      </w:r>
    </w:p>
    <w:p w:rsidR="00F04372" w:rsidRDefault="00F04372" w:rsidP="00F04372">
      <w:pPr>
        <w:rPr>
          <w:rFonts w:ascii="Cambria" w:hAnsi="Cambria"/>
          <w:b/>
          <w:sz w:val="28"/>
          <w:szCs w:val="28"/>
        </w:rPr>
      </w:pPr>
      <w:r>
        <w:rPr>
          <w:sz w:val="36"/>
          <w:szCs w:val="36"/>
        </w:rPr>
        <w:t xml:space="preserve">              </w:t>
      </w:r>
    </w:p>
    <w:p w:rsidR="00F04372" w:rsidRDefault="00F04372" w:rsidP="00F04372">
      <w:pPr>
        <w:pStyle w:val="NoSpacing"/>
        <w:rPr>
          <w:rFonts w:ascii="Times New Roman" w:hAnsi="Times New Roman"/>
          <w:b/>
          <w:sz w:val="24"/>
          <w:szCs w:val="24"/>
        </w:rPr>
      </w:pPr>
    </w:p>
    <w:p w:rsidR="00F04372" w:rsidRDefault="00F04372" w:rsidP="00F04372">
      <w:pPr>
        <w:ind w:firstLine="708"/>
      </w:pPr>
    </w:p>
    <w:p w:rsidR="00F04372" w:rsidRDefault="00F04372" w:rsidP="00F04372">
      <w:pPr>
        <w:spacing w:after="0" w:line="240" w:lineRule="auto"/>
        <w:rPr>
          <w:rFonts w:ascii="Britannic Bold" w:hAnsi="Britannic Bold"/>
          <w:sz w:val="72"/>
          <w:szCs w:val="72"/>
        </w:rPr>
      </w:pPr>
    </w:p>
    <w:p w:rsidR="00F04372" w:rsidRDefault="00F04372" w:rsidP="00F04372">
      <w:pPr>
        <w:spacing w:after="0" w:line="240" w:lineRule="auto"/>
        <w:jc w:val="center"/>
        <w:rPr>
          <w:rFonts w:ascii="Britannic Bold" w:hAnsi="Britannic Bold"/>
          <w:sz w:val="72"/>
          <w:szCs w:val="72"/>
        </w:rPr>
      </w:pPr>
    </w:p>
    <w:p w:rsidR="00F04372" w:rsidRDefault="00F04372" w:rsidP="00F04372">
      <w:pPr>
        <w:spacing w:after="0" w:line="240" w:lineRule="auto"/>
        <w:jc w:val="center"/>
        <w:rPr>
          <w:rFonts w:ascii="Britannic Bold" w:hAnsi="Britannic Bold"/>
          <w:sz w:val="72"/>
          <w:szCs w:val="72"/>
        </w:rPr>
      </w:pPr>
      <w:r>
        <w:rPr>
          <w:rFonts w:ascii="Britannic Bold" w:hAnsi="Britannic Bold"/>
          <w:sz w:val="72"/>
          <w:szCs w:val="72"/>
        </w:rPr>
        <w:t>MAASAI MARA UNIVERSITY</w:t>
      </w:r>
    </w:p>
    <w:p w:rsidR="00F04372" w:rsidRDefault="00F04372" w:rsidP="00F04372">
      <w:pPr>
        <w:spacing w:after="120"/>
        <w:jc w:val="center"/>
        <w:rPr>
          <w:rFonts w:ascii="Cambria" w:hAnsi="Cambria" w:cs="Tahoma"/>
          <w:b/>
          <w:sz w:val="44"/>
          <w:szCs w:val="44"/>
        </w:rPr>
      </w:pPr>
    </w:p>
    <w:p w:rsidR="00F04372" w:rsidRDefault="00F04372" w:rsidP="00F04372">
      <w:pPr>
        <w:spacing w:after="0" w:line="240" w:lineRule="auto"/>
        <w:jc w:val="center"/>
        <w:rPr>
          <w:rFonts w:ascii="Cambria" w:hAnsi="Cambria" w:cs="Tahoma"/>
          <w:b/>
          <w:sz w:val="44"/>
          <w:szCs w:val="44"/>
        </w:rPr>
      </w:pPr>
      <w:r>
        <w:rPr>
          <w:rFonts w:ascii="Cambria" w:hAnsi="Cambria" w:cs="Tahoma"/>
          <w:b/>
          <w:sz w:val="44"/>
          <w:szCs w:val="44"/>
        </w:rPr>
        <w:t>REGULAR UNIVERSITY EXAMINATIONS 2015/2016 ACADEMIC YEAR</w:t>
      </w:r>
    </w:p>
    <w:p w:rsidR="00F04372" w:rsidRDefault="00F04372" w:rsidP="00F04372">
      <w:pPr>
        <w:spacing w:after="0" w:line="240" w:lineRule="auto"/>
        <w:jc w:val="center"/>
        <w:rPr>
          <w:rFonts w:ascii="Cambria" w:hAnsi="Cambria" w:cs="Tahoma"/>
          <w:b/>
          <w:sz w:val="44"/>
          <w:szCs w:val="44"/>
        </w:rPr>
      </w:pPr>
      <w:r>
        <w:rPr>
          <w:rFonts w:ascii="Cambria" w:hAnsi="Cambria" w:cs="Tahoma"/>
          <w:b/>
          <w:sz w:val="44"/>
          <w:szCs w:val="44"/>
        </w:rPr>
        <w:t>THIRD YEAR FIRST SEMESTER</w:t>
      </w:r>
    </w:p>
    <w:p w:rsidR="00F04372" w:rsidRDefault="00F04372" w:rsidP="00F04372">
      <w:pPr>
        <w:spacing w:after="0" w:line="240" w:lineRule="auto"/>
        <w:jc w:val="center"/>
        <w:rPr>
          <w:rFonts w:ascii="Cambria" w:hAnsi="Cambria"/>
          <w:b/>
          <w:sz w:val="44"/>
          <w:szCs w:val="44"/>
        </w:rPr>
      </w:pPr>
    </w:p>
    <w:p w:rsidR="00F04372" w:rsidRDefault="00F04372" w:rsidP="00F04372">
      <w:pPr>
        <w:spacing w:after="0" w:line="240" w:lineRule="auto"/>
        <w:jc w:val="center"/>
        <w:rPr>
          <w:rFonts w:ascii="Cambria" w:hAnsi="Cambria"/>
          <w:b/>
          <w:sz w:val="44"/>
          <w:szCs w:val="44"/>
        </w:rPr>
      </w:pPr>
      <w:r>
        <w:rPr>
          <w:rFonts w:ascii="Cambria" w:hAnsi="Cambria"/>
          <w:b/>
          <w:sz w:val="44"/>
          <w:szCs w:val="44"/>
        </w:rPr>
        <w:t>SCHOOL OF BUSINESS AND ECONOMICS</w:t>
      </w:r>
    </w:p>
    <w:p w:rsidR="00F04372" w:rsidRDefault="00F04372" w:rsidP="00F04372">
      <w:pPr>
        <w:spacing w:after="0" w:line="240" w:lineRule="auto"/>
        <w:jc w:val="center"/>
        <w:rPr>
          <w:rFonts w:ascii="Cambria" w:hAnsi="Cambria" w:cs="Tahoma"/>
          <w:b/>
          <w:sz w:val="44"/>
          <w:szCs w:val="44"/>
        </w:rPr>
      </w:pPr>
      <w:r>
        <w:rPr>
          <w:rFonts w:ascii="Cambria" w:hAnsi="Cambria" w:cs="Tahoma"/>
          <w:b/>
          <w:sz w:val="44"/>
          <w:szCs w:val="44"/>
        </w:rPr>
        <w:t>BACHELOR OF HOTEL &amp; HOSPITALITY MANAGEMENT</w:t>
      </w:r>
    </w:p>
    <w:p w:rsidR="00F04372" w:rsidRDefault="00F04372" w:rsidP="00F04372">
      <w:pPr>
        <w:spacing w:after="0" w:line="240" w:lineRule="auto"/>
        <w:jc w:val="center"/>
        <w:rPr>
          <w:rFonts w:ascii="Cambria" w:hAnsi="Cambria" w:cs="Tahoma"/>
          <w:b/>
          <w:sz w:val="44"/>
          <w:szCs w:val="44"/>
        </w:rPr>
      </w:pPr>
    </w:p>
    <w:p w:rsidR="00F04372" w:rsidRDefault="00F04372" w:rsidP="00F04372">
      <w:pPr>
        <w:spacing w:after="0" w:line="240" w:lineRule="auto"/>
      </w:pPr>
      <w:r>
        <w:rPr>
          <w:rFonts w:ascii="Cambria" w:hAnsi="Cambria" w:cs="Tahoma"/>
          <w:b/>
          <w:sz w:val="44"/>
          <w:szCs w:val="44"/>
        </w:rPr>
        <w:t xml:space="preserve">COURSE CODE:  </w:t>
      </w:r>
      <w:r>
        <w:rPr>
          <w:rFonts w:ascii="Cambria" w:hAnsi="Cambria"/>
          <w:b/>
          <w:sz w:val="44"/>
          <w:szCs w:val="44"/>
        </w:rPr>
        <w:t>BHM 301</w:t>
      </w:r>
    </w:p>
    <w:p w:rsidR="00F04372" w:rsidRDefault="00F04372" w:rsidP="00F04372">
      <w:pPr>
        <w:pStyle w:val="NoSpacing"/>
        <w:rPr>
          <w:rFonts w:ascii="Cambria" w:hAnsi="Cambria"/>
          <w:b/>
          <w:sz w:val="44"/>
          <w:szCs w:val="44"/>
        </w:rPr>
      </w:pPr>
      <w:r>
        <w:rPr>
          <w:rFonts w:ascii="Cambria" w:hAnsi="Cambria" w:cs="Tahoma"/>
          <w:b/>
          <w:sz w:val="44"/>
          <w:szCs w:val="44"/>
        </w:rPr>
        <w:t>COURSE TITLE:</w:t>
      </w:r>
      <w:r>
        <w:rPr>
          <w:rFonts w:ascii="Cambria" w:hAnsi="Cambria"/>
          <w:b/>
          <w:sz w:val="44"/>
          <w:szCs w:val="44"/>
        </w:rPr>
        <w:t xml:space="preserve"> HOSPITALITY OPERATIONS </w:t>
      </w:r>
    </w:p>
    <w:p w:rsidR="00F04372" w:rsidRDefault="00F04372" w:rsidP="00F04372">
      <w:pPr>
        <w:pStyle w:val="NoSpacing"/>
        <w:rPr>
          <w:rFonts w:ascii="Cambria" w:hAnsi="Cambria"/>
          <w:b/>
          <w:sz w:val="44"/>
          <w:szCs w:val="44"/>
        </w:rPr>
      </w:pPr>
      <w:r>
        <w:rPr>
          <w:rFonts w:ascii="Cambria" w:hAnsi="Cambria"/>
          <w:b/>
          <w:sz w:val="44"/>
          <w:szCs w:val="44"/>
        </w:rPr>
        <w:tab/>
      </w:r>
      <w:r>
        <w:rPr>
          <w:rFonts w:ascii="Cambria" w:hAnsi="Cambria"/>
          <w:b/>
          <w:sz w:val="44"/>
          <w:szCs w:val="44"/>
        </w:rPr>
        <w:tab/>
      </w:r>
      <w:r>
        <w:rPr>
          <w:rFonts w:ascii="Cambria" w:hAnsi="Cambria"/>
          <w:b/>
          <w:sz w:val="44"/>
          <w:szCs w:val="44"/>
        </w:rPr>
        <w:tab/>
      </w:r>
      <w:r>
        <w:rPr>
          <w:rFonts w:ascii="Cambria" w:hAnsi="Cambria"/>
          <w:b/>
          <w:sz w:val="44"/>
          <w:szCs w:val="44"/>
        </w:rPr>
        <w:tab/>
        <w:t xml:space="preserve">   MANAGEMENT</w:t>
      </w:r>
    </w:p>
    <w:p w:rsidR="00F04372" w:rsidRDefault="00F04372" w:rsidP="00F04372">
      <w:pPr>
        <w:pBdr>
          <w:bottom w:val="thinThickSmallGap" w:sz="24" w:space="1" w:color="auto"/>
        </w:pBdr>
        <w:spacing w:after="0" w:line="240" w:lineRule="auto"/>
        <w:rPr>
          <w:rFonts w:ascii="Cambria" w:hAnsi="Cambria" w:cs="Tahoma"/>
          <w:b/>
          <w:szCs w:val="24"/>
        </w:rPr>
      </w:pPr>
    </w:p>
    <w:p w:rsidR="00F04372" w:rsidRDefault="00F04372" w:rsidP="00F04372">
      <w:pPr>
        <w:pBdr>
          <w:bottom w:val="thinThickSmallGap" w:sz="24" w:space="1" w:color="auto"/>
        </w:pBdr>
        <w:spacing w:after="0" w:line="240" w:lineRule="auto"/>
        <w:rPr>
          <w:rFonts w:ascii="Cambria" w:hAnsi="Cambria" w:cs="Tahoma"/>
          <w:b/>
          <w:sz w:val="24"/>
          <w:szCs w:val="24"/>
        </w:rPr>
      </w:pPr>
      <w:r>
        <w:rPr>
          <w:rFonts w:ascii="Cambria" w:hAnsi="Cambria" w:cs="Tahoma"/>
          <w:b/>
          <w:szCs w:val="24"/>
        </w:rPr>
        <w:t>DATE: 26</w:t>
      </w:r>
      <w:r>
        <w:rPr>
          <w:rFonts w:ascii="Cambria" w:hAnsi="Cambria" w:cs="Tahoma"/>
          <w:b/>
          <w:szCs w:val="24"/>
          <w:vertAlign w:val="superscript"/>
        </w:rPr>
        <w:t>TH</w:t>
      </w:r>
      <w:r>
        <w:rPr>
          <w:rFonts w:ascii="Cambria" w:hAnsi="Cambria" w:cs="Tahoma"/>
          <w:b/>
          <w:szCs w:val="24"/>
        </w:rPr>
        <w:t xml:space="preserve"> AUGUST, 2015</w:t>
      </w:r>
      <w:r>
        <w:rPr>
          <w:rFonts w:ascii="Cambria" w:hAnsi="Cambria" w:cs="Tahoma"/>
          <w:b/>
          <w:szCs w:val="24"/>
        </w:rPr>
        <w:tab/>
      </w:r>
      <w:r>
        <w:rPr>
          <w:rFonts w:ascii="Cambria" w:hAnsi="Cambria" w:cs="Tahoma"/>
          <w:b/>
          <w:szCs w:val="24"/>
        </w:rPr>
        <w:tab/>
      </w:r>
      <w:r>
        <w:rPr>
          <w:rFonts w:ascii="Cambria" w:hAnsi="Cambria" w:cs="Tahoma"/>
          <w:b/>
          <w:szCs w:val="24"/>
        </w:rPr>
        <w:tab/>
      </w:r>
      <w:r>
        <w:rPr>
          <w:rFonts w:ascii="Cambria" w:hAnsi="Cambria" w:cs="Tahoma"/>
          <w:b/>
          <w:szCs w:val="24"/>
        </w:rPr>
        <w:tab/>
      </w:r>
      <w:r>
        <w:rPr>
          <w:rFonts w:ascii="Cambria" w:hAnsi="Cambria" w:cs="Tahoma"/>
          <w:b/>
          <w:szCs w:val="24"/>
        </w:rPr>
        <w:tab/>
      </w:r>
      <w:r w:rsidR="00A815F6">
        <w:rPr>
          <w:rFonts w:ascii="Cambria" w:hAnsi="Cambria" w:cs="Tahoma"/>
          <w:b/>
          <w:szCs w:val="24"/>
        </w:rPr>
        <w:t>TIME: 11.00AM – 1</w:t>
      </w:r>
      <w:bookmarkStart w:id="0" w:name="_GoBack"/>
      <w:bookmarkEnd w:id="0"/>
      <w:r>
        <w:rPr>
          <w:rFonts w:ascii="Cambria" w:hAnsi="Cambria" w:cs="Tahoma"/>
          <w:b/>
          <w:szCs w:val="24"/>
        </w:rPr>
        <w:t>.00PM</w:t>
      </w:r>
    </w:p>
    <w:p w:rsidR="00F04372" w:rsidRDefault="00F04372" w:rsidP="00F04372">
      <w:pPr>
        <w:spacing w:after="0" w:line="240" w:lineRule="auto"/>
        <w:rPr>
          <w:rFonts w:ascii="Cambria" w:hAnsi="Cambria" w:cs="Tahoma"/>
          <w:b/>
          <w:sz w:val="28"/>
          <w:szCs w:val="28"/>
          <w:u w:val="single"/>
        </w:rPr>
      </w:pPr>
      <w:r>
        <w:rPr>
          <w:rFonts w:ascii="Cambria" w:hAnsi="Cambria" w:cs="Tahoma"/>
          <w:b/>
          <w:sz w:val="28"/>
          <w:szCs w:val="28"/>
          <w:u w:val="single"/>
        </w:rPr>
        <w:t>INSTRUCTIONS TO CANDIDATES</w:t>
      </w:r>
    </w:p>
    <w:p w:rsidR="00F04372" w:rsidRDefault="00F04372" w:rsidP="00F04372">
      <w:pPr>
        <w:spacing w:after="0" w:line="240" w:lineRule="auto"/>
        <w:rPr>
          <w:rFonts w:ascii="Cambria" w:hAnsi="Cambria"/>
        </w:rPr>
      </w:pPr>
      <w:r>
        <w:rPr>
          <w:rFonts w:ascii="Cambria" w:hAnsi="Cambria"/>
        </w:rPr>
        <w:t xml:space="preserve">Question </w:t>
      </w:r>
      <w:r>
        <w:rPr>
          <w:rFonts w:ascii="Cambria" w:hAnsi="Cambria"/>
          <w:b/>
        </w:rPr>
        <w:t>ONE</w:t>
      </w:r>
      <w:r>
        <w:rPr>
          <w:rFonts w:ascii="Cambria" w:hAnsi="Cambria"/>
        </w:rPr>
        <w:t xml:space="preserve"> is compulsory</w:t>
      </w:r>
    </w:p>
    <w:p w:rsidR="00F04372" w:rsidRDefault="00F04372" w:rsidP="00F04372">
      <w:pPr>
        <w:rPr>
          <w:rFonts w:ascii="Cambria" w:hAnsi="Cambria"/>
          <w:sz w:val="24"/>
        </w:rPr>
      </w:pPr>
      <w:r>
        <w:rPr>
          <w:rFonts w:ascii="Cambria" w:hAnsi="Cambria"/>
        </w:rPr>
        <w:t xml:space="preserve">Answer any other </w:t>
      </w:r>
      <w:r>
        <w:rPr>
          <w:rFonts w:ascii="Cambria" w:hAnsi="Cambria"/>
          <w:b/>
        </w:rPr>
        <w:t xml:space="preserve">THREE </w:t>
      </w:r>
      <w:r>
        <w:rPr>
          <w:rFonts w:ascii="Cambria" w:hAnsi="Cambria"/>
        </w:rPr>
        <w:t>questions in Section B</w:t>
      </w:r>
    </w:p>
    <w:p w:rsidR="00F04372" w:rsidRDefault="00F04372" w:rsidP="00F04372">
      <w:pPr>
        <w:pStyle w:val="NoSpacing"/>
        <w:spacing w:line="276" w:lineRule="auto"/>
        <w:ind w:left="4320" w:firstLine="720"/>
        <w:rPr>
          <w:rFonts w:ascii="Cambria" w:hAnsi="Cambria"/>
          <w:b/>
          <w:i/>
          <w:sz w:val="16"/>
          <w:szCs w:val="16"/>
        </w:rPr>
      </w:pPr>
    </w:p>
    <w:p w:rsidR="00F04372" w:rsidRDefault="00F04372" w:rsidP="00F04372">
      <w:pPr>
        <w:pStyle w:val="NoSpacing"/>
        <w:spacing w:line="276" w:lineRule="auto"/>
        <w:ind w:left="4320" w:firstLine="720"/>
        <w:rPr>
          <w:rFonts w:ascii="Cambria" w:hAnsi="Cambria"/>
          <w:b/>
          <w:i/>
          <w:sz w:val="16"/>
          <w:szCs w:val="16"/>
        </w:rPr>
      </w:pPr>
      <w:r>
        <w:rPr>
          <w:rFonts w:ascii="Cambria" w:hAnsi="Cambria"/>
          <w:b/>
          <w:i/>
          <w:sz w:val="16"/>
          <w:szCs w:val="16"/>
        </w:rPr>
        <w:t>This paper consists of 2 printed pages. Please turn over.</w:t>
      </w:r>
    </w:p>
    <w:p w:rsidR="00F04372" w:rsidRDefault="00F04372" w:rsidP="00F04372">
      <w:pPr>
        <w:jc w:val="both"/>
        <w:rPr>
          <w:rFonts w:ascii="Cambria" w:hAnsi="Cambria" w:cs="Arial"/>
          <w:b/>
          <w:sz w:val="28"/>
          <w:szCs w:val="28"/>
        </w:rPr>
      </w:pPr>
      <w:r>
        <w:rPr>
          <w:rFonts w:ascii="Cambria" w:hAnsi="Cambria" w:cs="Arial"/>
          <w:b/>
          <w:sz w:val="28"/>
          <w:szCs w:val="28"/>
        </w:rPr>
        <w:t xml:space="preserve"> </w:t>
      </w:r>
    </w:p>
    <w:p w:rsidR="00F04372" w:rsidRDefault="00F04372" w:rsidP="00F04372">
      <w:pPr>
        <w:pBdr>
          <w:top w:val="single" w:sz="18" w:space="1" w:color="auto"/>
        </w:pBdr>
        <w:jc w:val="both"/>
        <w:rPr>
          <w:rFonts w:ascii="Cambria" w:hAnsi="Cambria" w:cs="Arial"/>
          <w:b/>
          <w:sz w:val="28"/>
          <w:szCs w:val="28"/>
        </w:rPr>
      </w:pPr>
    </w:p>
    <w:p w:rsidR="00F35503" w:rsidRDefault="00F35503" w:rsidP="00DF6A2C">
      <w:pPr>
        <w:spacing w:after="0" w:line="240" w:lineRule="auto"/>
        <w:jc w:val="both"/>
        <w:rPr>
          <w:rFonts w:ascii="Cambria" w:hAnsi="Cambria" w:cs="Arial"/>
          <w:b/>
          <w:sz w:val="28"/>
          <w:szCs w:val="28"/>
        </w:rPr>
      </w:pPr>
      <w:r>
        <w:rPr>
          <w:rFonts w:ascii="Cambria" w:hAnsi="Cambria" w:cs="Arial"/>
          <w:b/>
          <w:sz w:val="28"/>
          <w:szCs w:val="28"/>
        </w:rPr>
        <w:lastRenderedPageBreak/>
        <w:t>Case Study</w:t>
      </w:r>
      <w:r w:rsidR="00DF6A2C">
        <w:rPr>
          <w:rFonts w:ascii="Cambria" w:hAnsi="Cambria" w:cs="Arial"/>
          <w:b/>
          <w:sz w:val="28"/>
          <w:szCs w:val="28"/>
        </w:rPr>
        <w:t xml:space="preserve"> (Use to answer question one part A)</w:t>
      </w:r>
    </w:p>
    <w:p w:rsidR="00F35503" w:rsidRPr="00640B41" w:rsidRDefault="00F35503" w:rsidP="00DF6A2C">
      <w:pPr>
        <w:spacing w:after="0" w:line="240" w:lineRule="auto"/>
        <w:jc w:val="both"/>
        <w:rPr>
          <w:rFonts w:ascii="Cambria" w:hAnsi="Cambria"/>
          <w:sz w:val="28"/>
          <w:szCs w:val="28"/>
        </w:rPr>
      </w:pPr>
      <w:r w:rsidRPr="00640B41">
        <w:rPr>
          <w:rFonts w:ascii="Cambria" w:hAnsi="Cambria"/>
          <w:sz w:val="28"/>
          <w:szCs w:val="28"/>
        </w:rPr>
        <w:t>Almost all organizations will say that they listen to their customers and find out what they want before they design products and services. However, some experts think that most organizations do not go anywhere near far enough in giving customers real influence over the final design.</w:t>
      </w:r>
    </w:p>
    <w:p w:rsidR="00F35503" w:rsidRPr="00640B41" w:rsidRDefault="00F35503" w:rsidP="00DF6A2C">
      <w:pPr>
        <w:spacing w:after="0" w:line="240" w:lineRule="auto"/>
        <w:jc w:val="both"/>
        <w:rPr>
          <w:rFonts w:ascii="Cambria" w:hAnsi="Cambria"/>
          <w:sz w:val="28"/>
          <w:szCs w:val="28"/>
        </w:rPr>
      </w:pPr>
      <w:r w:rsidRPr="00640B41">
        <w:rPr>
          <w:rFonts w:ascii="Cambria" w:hAnsi="Cambria"/>
          <w:sz w:val="28"/>
          <w:szCs w:val="28"/>
        </w:rPr>
        <w:t>Rather than design for customers, increasingly design is being carried out with customers, or even by customers. There are many opportunities for customers to contribute. For example, some of the 100,000 and more visitors at the Boeing Tour Centre in Everett, Washington contribute to the design of Boeing aircraft interiors. Boeing has teamed up with Teague, a Seattle firm that designs Boeing airplane interiors, to establish the Passenger Experience Research Centre adjacent to the normal tour centre. ‘The purpose of the research is twofold,’ says the company. ‘To influence the design of airplane interiors with input from actual users and to provide our airline customers with valuable information that will help them select their interiors. We like to do this kind of research to find out what passengers prefer rather than designing interiors according to what we think passengers might want.’ After being measured in an outer lobby, participants are given hand-held remote-control devices and shown to their assigned airplane seats. A survey is shown on the screen at the front of the cabin and participants answer a series of multiple-choice questions, submitting their answers using the remote control. ‘It’s not hard to get volunteers,’ says the company. ‘People are happy to have a chance to make their preferences known.’</w:t>
      </w:r>
    </w:p>
    <w:p w:rsidR="00DF6A2C" w:rsidRDefault="00DF6A2C" w:rsidP="00DF6A2C">
      <w:pPr>
        <w:spacing w:after="0" w:line="240" w:lineRule="auto"/>
        <w:jc w:val="both"/>
        <w:rPr>
          <w:rFonts w:ascii="Cambria" w:hAnsi="Cambria" w:cs="Arial"/>
          <w:b/>
          <w:sz w:val="28"/>
          <w:szCs w:val="28"/>
        </w:rPr>
      </w:pPr>
    </w:p>
    <w:p w:rsidR="00F35503" w:rsidRDefault="00F35503" w:rsidP="00DF6A2C">
      <w:pPr>
        <w:spacing w:after="0" w:line="240" w:lineRule="auto"/>
        <w:jc w:val="both"/>
        <w:rPr>
          <w:rFonts w:ascii="Cambria" w:hAnsi="Cambria" w:cs="Arial"/>
          <w:b/>
          <w:sz w:val="28"/>
          <w:szCs w:val="28"/>
        </w:rPr>
      </w:pPr>
      <w:r>
        <w:rPr>
          <w:rFonts w:ascii="Cambria" w:hAnsi="Cambria" w:cs="Arial"/>
          <w:b/>
          <w:sz w:val="28"/>
          <w:szCs w:val="28"/>
        </w:rPr>
        <w:t xml:space="preserve">QUESTION ONE </w:t>
      </w:r>
      <w:r w:rsidRPr="001E031F">
        <w:rPr>
          <w:rFonts w:ascii="Cambria" w:hAnsi="Cambria" w:cs="Arial"/>
          <w:b/>
          <w:sz w:val="28"/>
          <w:szCs w:val="28"/>
        </w:rPr>
        <w:t>(25mks)</w:t>
      </w:r>
    </w:p>
    <w:p w:rsidR="00DF6A2C" w:rsidRDefault="00DF6A2C" w:rsidP="00DF6A2C">
      <w:pPr>
        <w:spacing w:after="0" w:line="240" w:lineRule="auto"/>
        <w:jc w:val="both"/>
        <w:rPr>
          <w:rFonts w:ascii="Cambria" w:hAnsi="Cambria" w:cs="Arial"/>
          <w:b/>
          <w:sz w:val="28"/>
          <w:szCs w:val="28"/>
        </w:rPr>
      </w:pPr>
    </w:p>
    <w:p w:rsidR="00F35503" w:rsidRPr="00DF6A2C" w:rsidRDefault="00DF6A2C" w:rsidP="00DF6A2C">
      <w:pPr>
        <w:pStyle w:val="ListParagraph"/>
        <w:numPr>
          <w:ilvl w:val="0"/>
          <w:numId w:val="1"/>
        </w:numPr>
        <w:spacing w:after="0" w:line="240" w:lineRule="auto"/>
        <w:jc w:val="both"/>
        <w:rPr>
          <w:rFonts w:ascii="Cambria" w:hAnsi="Cambria"/>
          <w:b/>
          <w:sz w:val="28"/>
          <w:szCs w:val="28"/>
        </w:rPr>
      </w:pPr>
      <w:proofErr w:type="spellStart"/>
      <w:r>
        <w:rPr>
          <w:rFonts w:ascii="Cambria" w:hAnsi="Cambria"/>
          <w:sz w:val="28"/>
          <w:szCs w:val="28"/>
        </w:rPr>
        <w:t>i</w:t>
      </w:r>
      <w:proofErr w:type="spellEnd"/>
      <w:r>
        <w:rPr>
          <w:rFonts w:ascii="Cambria" w:hAnsi="Cambria"/>
          <w:sz w:val="28"/>
          <w:szCs w:val="28"/>
        </w:rPr>
        <w:t>). D</w:t>
      </w:r>
      <w:r w:rsidR="00F35503" w:rsidRPr="00DF6A2C">
        <w:rPr>
          <w:rFonts w:ascii="Cambria" w:hAnsi="Cambria"/>
          <w:sz w:val="28"/>
          <w:szCs w:val="28"/>
        </w:rPr>
        <w:t xml:space="preserve">iscuss the advantages and disadvantages of involving customers this closely in the design process </w:t>
      </w:r>
      <w:r w:rsidRPr="00DF6A2C">
        <w:rPr>
          <w:rFonts w:ascii="Cambria" w:hAnsi="Cambria"/>
          <w:sz w:val="28"/>
          <w:szCs w:val="28"/>
        </w:rPr>
        <w:tab/>
      </w:r>
      <w:r w:rsidRPr="00DF6A2C">
        <w:rPr>
          <w:rFonts w:ascii="Cambria" w:hAnsi="Cambria"/>
          <w:sz w:val="28"/>
          <w:szCs w:val="28"/>
        </w:rPr>
        <w:tab/>
      </w:r>
      <w:r w:rsidRPr="00DF6A2C">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F35503" w:rsidRPr="00DF6A2C">
        <w:rPr>
          <w:rFonts w:ascii="Cambria" w:hAnsi="Cambria"/>
          <w:b/>
          <w:sz w:val="28"/>
          <w:szCs w:val="28"/>
        </w:rPr>
        <w:t>(6mks)</w:t>
      </w:r>
    </w:p>
    <w:p w:rsidR="00DF6A2C" w:rsidRPr="00F35503" w:rsidRDefault="00DF6A2C" w:rsidP="00DF6A2C">
      <w:pPr>
        <w:spacing w:after="0" w:line="240" w:lineRule="auto"/>
        <w:jc w:val="both"/>
        <w:rPr>
          <w:rFonts w:ascii="Cambria" w:hAnsi="Cambria"/>
          <w:sz w:val="28"/>
          <w:szCs w:val="28"/>
        </w:rPr>
      </w:pPr>
    </w:p>
    <w:p w:rsidR="001E031F" w:rsidRDefault="00DF6A2C" w:rsidP="00DF6A2C">
      <w:pPr>
        <w:spacing w:after="0" w:line="240" w:lineRule="auto"/>
        <w:jc w:val="both"/>
        <w:rPr>
          <w:rFonts w:ascii="Cambria" w:hAnsi="Cambria" w:cs="Arial"/>
          <w:b/>
          <w:sz w:val="28"/>
          <w:szCs w:val="28"/>
        </w:rPr>
      </w:pPr>
      <w:r>
        <w:rPr>
          <w:rFonts w:ascii="Cambria" w:hAnsi="Cambria"/>
          <w:sz w:val="28"/>
          <w:szCs w:val="28"/>
        </w:rPr>
        <w:t xml:space="preserve">      ii).</w:t>
      </w:r>
      <w:r>
        <w:rPr>
          <w:rFonts w:ascii="Cambria" w:hAnsi="Cambria"/>
          <w:sz w:val="28"/>
          <w:szCs w:val="28"/>
        </w:rPr>
        <w:tab/>
      </w:r>
      <w:r w:rsidR="00F35503">
        <w:rPr>
          <w:rFonts w:ascii="Cambria" w:hAnsi="Cambria"/>
          <w:sz w:val="28"/>
          <w:szCs w:val="28"/>
        </w:rPr>
        <w:t>Explain how providers of hotel</w:t>
      </w:r>
      <w:r w:rsidR="00F35503" w:rsidRPr="00640B41">
        <w:rPr>
          <w:rFonts w:ascii="Cambria" w:hAnsi="Cambria"/>
          <w:sz w:val="28"/>
          <w:szCs w:val="28"/>
        </w:rPr>
        <w:t xml:space="preserve"> ‘products</w:t>
      </w:r>
      <w:r w:rsidR="00F35503">
        <w:rPr>
          <w:rFonts w:ascii="Cambria" w:hAnsi="Cambria"/>
          <w:sz w:val="28"/>
          <w:szCs w:val="28"/>
        </w:rPr>
        <w:t xml:space="preserve"> and services</w:t>
      </w:r>
      <w:r w:rsidR="00F35503" w:rsidRPr="00640B41">
        <w:rPr>
          <w:rFonts w:ascii="Cambria" w:hAnsi="Cambria"/>
          <w:sz w:val="28"/>
          <w:szCs w:val="28"/>
        </w:rPr>
        <w:t xml:space="preserve">’ adopt </w:t>
      </w:r>
      <w:r w:rsidR="00F35503">
        <w:rPr>
          <w:rFonts w:ascii="Cambria" w:hAnsi="Cambria"/>
          <w:sz w:val="28"/>
          <w:szCs w:val="28"/>
        </w:rPr>
        <w:t>this idea</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F35503" w:rsidRPr="00F35503">
        <w:rPr>
          <w:rFonts w:ascii="Cambria" w:hAnsi="Cambria"/>
          <w:b/>
          <w:sz w:val="28"/>
          <w:szCs w:val="28"/>
        </w:rPr>
        <w:t>(</w:t>
      </w:r>
      <w:r>
        <w:rPr>
          <w:rFonts w:ascii="Cambria" w:hAnsi="Cambria"/>
          <w:b/>
          <w:sz w:val="28"/>
          <w:szCs w:val="28"/>
        </w:rPr>
        <w:t>5mks)</w:t>
      </w:r>
      <w:r w:rsidR="001E031F">
        <w:rPr>
          <w:rFonts w:ascii="Cambria" w:hAnsi="Cambria" w:cs="Arial"/>
          <w:sz w:val="28"/>
          <w:szCs w:val="28"/>
        </w:rPr>
        <w:tab/>
      </w:r>
      <w:r w:rsidR="001E031F">
        <w:rPr>
          <w:rFonts w:ascii="Cambria" w:hAnsi="Cambria" w:cs="Arial"/>
          <w:sz w:val="28"/>
          <w:szCs w:val="28"/>
        </w:rPr>
        <w:tab/>
      </w:r>
      <w:r w:rsidR="001E031F">
        <w:rPr>
          <w:rFonts w:ascii="Cambria" w:hAnsi="Cambria" w:cs="Arial"/>
          <w:sz w:val="28"/>
          <w:szCs w:val="28"/>
        </w:rPr>
        <w:tab/>
      </w:r>
      <w:r w:rsidR="001E031F">
        <w:rPr>
          <w:rFonts w:ascii="Cambria" w:hAnsi="Cambria" w:cs="Arial"/>
          <w:sz w:val="28"/>
          <w:szCs w:val="28"/>
        </w:rPr>
        <w:tab/>
      </w:r>
      <w:r w:rsidR="001E031F">
        <w:rPr>
          <w:rFonts w:ascii="Cambria" w:hAnsi="Cambria" w:cs="Arial"/>
          <w:sz w:val="28"/>
          <w:szCs w:val="28"/>
        </w:rPr>
        <w:tab/>
      </w:r>
      <w:r w:rsidR="001E031F">
        <w:rPr>
          <w:rFonts w:ascii="Cambria" w:hAnsi="Cambria" w:cs="Arial"/>
          <w:sz w:val="28"/>
          <w:szCs w:val="28"/>
        </w:rPr>
        <w:tab/>
      </w:r>
      <w:r w:rsidR="001E031F">
        <w:rPr>
          <w:rFonts w:ascii="Cambria" w:hAnsi="Cambria" w:cs="Arial"/>
          <w:sz w:val="28"/>
          <w:szCs w:val="28"/>
        </w:rPr>
        <w:tab/>
      </w:r>
      <w:r w:rsidR="001E031F">
        <w:rPr>
          <w:rFonts w:ascii="Cambria" w:hAnsi="Cambria" w:cs="Arial"/>
          <w:sz w:val="28"/>
          <w:szCs w:val="28"/>
        </w:rPr>
        <w:tab/>
      </w:r>
      <w:r w:rsidR="001E031F">
        <w:rPr>
          <w:rFonts w:ascii="Cambria" w:hAnsi="Cambria" w:cs="Arial"/>
          <w:sz w:val="28"/>
          <w:szCs w:val="28"/>
        </w:rPr>
        <w:tab/>
      </w:r>
      <w:r w:rsidR="001E031F">
        <w:rPr>
          <w:rFonts w:ascii="Cambria" w:hAnsi="Cambria" w:cs="Arial"/>
          <w:sz w:val="28"/>
          <w:szCs w:val="28"/>
        </w:rPr>
        <w:tab/>
      </w:r>
      <w:r w:rsidR="00D925F1">
        <w:rPr>
          <w:rFonts w:ascii="Cambria" w:hAnsi="Cambria" w:cs="Arial"/>
          <w:sz w:val="28"/>
          <w:szCs w:val="28"/>
        </w:rPr>
        <w:tab/>
      </w:r>
    </w:p>
    <w:p w:rsidR="00D925F1" w:rsidRDefault="00F35503" w:rsidP="00DF6A2C">
      <w:pPr>
        <w:spacing w:after="0" w:line="240" w:lineRule="auto"/>
        <w:jc w:val="both"/>
        <w:rPr>
          <w:rFonts w:ascii="Cambria" w:hAnsi="Cambria" w:cs="Arial"/>
          <w:sz w:val="28"/>
          <w:szCs w:val="28"/>
        </w:rPr>
      </w:pPr>
      <w:r>
        <w:rPr>
          <w:rFonts w:ascii="Cambria" w:hAnsi="Cambria" w:cs="Arial"/>
          <w:b/>
          <w:sz w:val="28"/>
          <w:szCs w:val="28"/>
        </w:rPr>
        <w:t>b</w:t>
      </w:r>
      <w:r w:rsidR="006B6A4D" w:rsidRPr="001E031F">
        <w:rPr>
          <w:rFonts w:ascii="Cambria" w:hAnsi="Cambria" w:cs="Arial"/>
          <w:b/>
          <w:sz w:val="28"/>
          <w:szCs w:val="28"/>
        </w:rPr>
        <w:t xml:space="preserve">). </w:t>
      </w:r>
      <w:r w:rsidR="00C32CA6" w:rsidRPr="001E031F">
        <w:rPr>
          <w:rFonts w:ascii="Cambria" w:hAnsi="Cambria" w:cs="Arial"/>
          <w:sz w:val="28"/>
          <w:szCs w:val="28"/>
        </w:rPr>
        <w:t>Describe</w:t>
      </w:r>
      <w:r w:rsidR="006B6A4D" w:rsidRPr="001E031F">
        <w:rPr>
          <w:rFonts w:ascii="Cambria" w:hAnsi="Cambria" w:cs="Arial"/>
          <w:sz w:val="28"/>
          <w:szCs w:val="28"/>
        </w:rPr>
        <w:t xml:space="preserve"> the characteristics of the hospitality product</w:t>
      </w:r>
      <w:r w:rsidR="00D925F1">
        <w:rPr>
          <w:rFonts w:ascii="Cambria" w:hAnsi="Cambria" w:cs="Arial"/>
          <w:sz w:val="28"/>
          <w:szCs w:val="28"/>
        </w:rPr>
        <w:t xml:space="preserve"> and their implications in operations management </w:t>
      </w:r>
      <w:r w:rsidR="00D925F1">
        <w:rPr>
          <w:rFonts w:ascii="Cambria" w:hAnsi="Cambria" w:cs="Arial"/>
          <w:sz w:val="28"/>
          <w:szCs w:val="28"/>
        </w:rPr>
        <w:tab/>
      </w:r>
      <w:r w:rsidR="00D925F1">
        <w:rPr>
          <w:rFonts w:ascii="Cambria" w:hAnsi="Cambria" w:cs="Arial"/>
          <w:sz w:val="28"/>
          <w:szCs w:val="28"/>
        </w:rPr>
        <w:tab/>
      </w:r>
      <w:r w:rsidR="00D925F1">
        <w:rPr>
          <w:rFonts w:ascii="Cambria" w:hAnsi="Cambria" w:cs="Arial"/>
          <w:sz w:val="28"/>
          <w:szCs w:val="28"/>
        </w:rPr>
        <w:tab/>
      </w:r>
      <w:r w:rsidR="00D925F1">
        <w:rPr>
          <w:rFonts w:ascii="Cambria" w:hAnsi="Cambria" w:cs="Arial"/>
          <w:sz w:val="28"/>
          <w:szCs w:val="28"/>
        </w:rPr>
        <w:tab/>
      </w:r>
      <w:r w:rsidR="00D925F1">
        <w:rPr>
          <w:rFonts w:ascii="Cambria" w:hAnsi="Cambria" w:cs="Arial"/>
          <w:sz w:val="28"/>
          <w:szCs w:val="28"/>
        </w:rPr>
        <w:tab/>
      </w:r>
      <w:r w:rsidR="00D925F1" w:rsidRPr="00D925F1">
        <w:rPr>
          <w:rFonts w:ascii="Cambria" w:hAnsi="Cambria" w:cs="Arial"/>
          <w:b/>
          <w:sz w:val="28"/>
          <w:szCs w:val="28"/>
        </w:rPr>
        <w:t>(6mks)</w:t>
      </w:r>
    </w:p>
    <w:p w:rsidR="001E031F" w:rsidRPr="00D925F1" w:rsidRDefault="001E031F" w:rsidP="00DF6A2C">
      <w:pPr>
        <w:spacing w:after="0" w:line="240" w:lineRule="auto"/>
        <w:jc w:val="both"/>
        <w:rPr>
          <w:rFonts w:ascii="Cambria" w:hAnsi="Cambria" w:cs="Arial"/>
          <w:sz w:val="28"/>
          <w:szCs w:val="28"/>
        </w:rPr>
      </w:pPr>
      <w:r>
        <w:rPr>
          <w:rFonts w:ascii="Cambria" w:hAnsi="Cambria" w:cs="Arial"/>
          <w:sz w:val="28"/>
          <w:szCs w:val="28"/>
        </w:rPr>
        <w:tab/>
      </w:r>
    </w:p>
    <w:p w:rsidR="001E031F" w:rsidRDefault="00F35503" w:rsidP="00DF6A2C">
      <w:pPr>
        <w:spacing w:after="0" w:line="240" w:lineRule="auto"/>
        <w:jc w:val="both"/>
        <w:rPr>
          <w:rFonts w:ascii="Cambria" w:hAnsi="Cambria" w:cs="Arial"/>
          <w:b/>
          <w:sz w:val="28"/>
          <w:szCs w:val="28"/>
        </w:rPr>
      </w:pPr>
      <w:r>
        <w:rPr>
          <w:rFonts w:ascii="Cambria" w:hAnsi="Cambria" w:cs="Arial"/>
          <w:b/>
          <w:sz w:val="28"/>
          <w:szCs w:val="28"/>
        </w:rPr>
        <w:t>c</w:t>
      </w:r>
      <w:r w:rsidR="00CC5286" w:rsidRPr="00604A7D">
        <w:rPr>
          <w:rFonts w:ascii="Cambria" w:hAnsi="Cambria" w:cs="Arial"/>
          <w:b/>
          <w:sz w:val="28"/>
          <w:szCs w:val="28"/>
        </w:rPr>
        <w:t xml:space="preserve">). </w:t>
      </w:r>
      <w:r w:rsidR="00604A7D" w:rsidRPr="00604A7D">
        <w:rPr>
          <w:rFonts w:ascii="Cambria" w:hAnsi="Cambria" w:cs="Arial"/>
          <w:sz w:val="28"/>
          <w:szCs w:val="28"/>
        </w:rPr>
        <w:t>Using relevant industry examples</w:t>
      </w:r>
      <w:r w:rsidR="00604A7D" w:rsidRPr="00604A7D">
        <w:rPr>
          <w:rFonts w:ascii="Cambria" w:hAnsi="Cambria" w:cs="Arial"/>
          <w:b/>
          <w:sz w:val="28"/>
          <w:szCs w:val="28"/>
        </w:rPr>
        <w:t xml:space="preserve">, </w:t>
      </w:r>
      <w:r w:rsidR="00604A7D" w:rsidRPr="00604A7D">
        <w:rPr>
          <w:rFonts w:ascii="Cambria" w:hAnsi="Cambria" w:cs="Arial"/>
          <w:sz w:val="28"/>
          <w:szCs w:val="28"/>
        </w:rPr>
        <w:t>d</w:t>
      </w:r>
      <w:r w:rsidR="00D925F1" w:rsidRPr="00604A7D">
        <w:rPr>
          <w:rFonts w:ascii="Cambria" w:hAnsi="Cambria" w:cs="Arial"/>
          <w:sz w:val="28"/>
          <w:szCs w:val="28"/>
        </w:rPr>
        <w:t xml:space="preserve">iscuss the </w:t>
      </w:r>
      <w:r w:rsidR="001E031F" w:rsidRPr="00604A7D">
        <w:rPr>
          <w:rFonts w:ascii="Cambria" w:hAnsi="Cambria" w:cs="Arial"/>
          <w:sz w:val="28"/>
          <w:szCs w:val="28"/>
        </w:rPr>
        <w:t>planning uncertainties</w:t>
      </w:r>
      <w:r w:rsidR="00D925F1" w:rsidRPr="00604A7D">
        <w:rPr>
          <w:rFonts w:ascii="Cambria" w:hAnsi="Cambria" w:cs="Arial"/>
          <w:sz w:val="28"/>
          <w:szCs w:val="28"/>
        </w:rPr>
        <w:t xml:space="preserve"> that operations management</w:t>
      </w:r>
      <w:r w:rsidR="00604A7D">
        <w:rPr>
          <w:rFonts w:ascii="Cambria" w:hAnsi="Cambria" w:cs="Arial"/>
          <w:sz w:val="28"/>
          <w:szCs w:val="28"/>
        </w:rPr>
        <w:t xml:space="preserve"> are likely to</w:t>
      </w:r>
      <w:r w:rsidR="00D925F1" w:rsidRPr="00604A7D">
        <w:rPr>
          <w:rFonts w:ascii="Cambria" w:hAnsi="Cambria" w:cs="Arial"/>
          <w:sz w:val="28"/>
          <w:szCs w:val="28"/>
        </w:rPr>
        <w:t xml:space="preserve"> face</w:t>
      </w:r>
      <w:r w:rsidR="001E031F" w:rsidRPr="00D925F1">
        <w:rPr>
          <w:rFonts w:ascii="Cambria" w:hAnsi="Cambria" w:cs="Arial"/>
          <w:sz w:val="28"/>
          <w:szCs w:val="28"/>
        </w:rPr>
        <w:tab/>
        <w:t xml:space="preserve"> </w:t>
      </w:r>
      <w:r w:rsidR="001E031F" w:rsidRPr="00D925F1">
        <w:rPr>
          <w:rFonts w:ascii="Cambria" w:hAnsi="Cambria" w:cs="Arial"/>
          <w:sz w:val="28"/>
          <w:szCs w:val="28"/>
        </w:rPr>
        <w:tab/>
      </w:r>
      <w:r w:rsidR="00604A7D">
        <w:rPr>
          <w:rFonts w:ascii="Cambria" w:hAnsi="Cambria" w:cs="Arial"/>
          <w:sz w:val="28"/>
          <w:szCs w:val="28"/>
        </w:rPr>
        <w:tab/>
      </w:r>
      <w:r w:rsidR="00604A7D">
        <w:rPr>
          <w:rFonts w:ascii="Cambria" w:hAnsi="Cambria" w:cs="Arial"/>
          <w:sz w:val="28"/>
          <w:szCs w:val="28"/>
        </w:rPr>
        <w:tab/>
      </w:r>
      <w:r>
        <w:rPr>
          <w:rFonts w:ascii="Cambria" w:hAnsi="Cambria" w:cs="Arial"/>
          <w:b/>
          <w:sz w:val="28"/>
          <w:szCs w:val="28"/>
        </w:rPr>
        <w:t>(4</w:t>
      </w:r>
      <w:r w:rsidR="00CC5286" w:rsidRPr="00D925F1">
        <w:rPr>
          <w:rFonts w:ascii="Cambria" w:hAnsi="Cambria" w:cs="Arial"/>
          <w:b/>
          <w:sz w:val="28"/>
          <w:szCs w:val="28"/>
        </w:rPr>
        <w:t>mks)</w:t>
      </w:r>
    </w:p>
    <w:p w:rsidR="001E031F" w:rsidRDefault="001E031F" w:rsidP="00DF6A2C">
      <w:pPr>
        <w:spacing w:after="0" w:line="240" w:lineRule="auto"/>
        <w:jc w:val="both"/>
        <w:rPr>
          <w:rFonts w:ascii="Cambria" w:hAnsi="Cambria" w:cs="Arial"/>
          <w:b/>
          <w:sz w:val="28"/>
          <w:szCs w:val="28"/>
        </w:rPr>
      </w:pPr>
    </w:p>
    <w:p w:rsidR="001E031F" w:rsidRPr="00D6333E" w:rsidRDefault="00F35503" w:rsidP="00DF6A2C">
      <w:pPr>
        <w:spacing w:after="0" w:line="240" w:lineRule="auto"/>
        <w:jc w:val="both"/>
        <w:rPr>
          <w:rFonts w:ascii="Cambria" w:hAnsi="Cambria" w:cs="Arial"/>
          <w:sz w:val="28"/>
          <w:szCs w:val="28"/>
        </w:rPr>
      </w:pPr>
      <w:r>
        <w:rPr>
          <w:rFonts w:ascii="Cambria" w:hAnsi="Cambria" w:cs="Arial"/>
          <w:b/>
          <w:sz w:val="28"/>
          <w:szCs w:val="28"/>
        </w:rPr>
        <w:t>d</w:t>
      </w:r>
      <w:r w:rsidR="00CC5286" w:rsidRPr="00D6333E">
        <w:rPr>
          <w:rFonts w:ascii="Cambria" w:hAnsi="Cambria" w:cs="Arial"/>
          <w:b/>
          <w:sz w:val="28"/>
          <w:szCs w:val="28"/>
        </w:rPr>
        <w:t>).</w:t>
      </w:r>
      <w:r w:rsidR="00CC5286" w:rsidRPr="00D6333E">
        <w:rPr>
          <w:rFonts w:ascii="Cambria" w:hAnsi="Cambria" w:cs="Arial"/>
          <w:sz w:val="28"/>
          <w:szCs w:val="28"/>
        </w:rPr>
        <w:t xml:space="preserve"> </w:t>
      </w:r>
      <w:r w:rsidR="003E05FC" w:rsidRPr="00D6333E">
        <w:rPr>
          <w:rFonts w:ascii="Cambria" w:hAnsi="Cambria" w:cs="Arial"/>
          <w:sz w:val="28"/>
          <w:szCs w:val="28"/>
        </w:rPr>
        <w:t>Explain the</w:t>
      </w:r>
      <w:r w:rsidR="001D7588" w:rsidRPr="00D6333E">
        <w:rPr>
          <w:rFonts w:ascii="Cambria" w:hAnsi="Cambria" w:cs="Arial"/>
          <w:sz w:val="28"/>
          <w:szCs w:val="28"/>
        </w:rPr>
        <w:t xml:space="preserve"> </w:t>
      </w:r>
      <w:r w:rsidR="00D6333E" w:rsidRPr="00D6333E">
        <w:rPr>
          <w:rFonts w:ascii="Cambria" w:hAnsi="Cambria" w:cs="Arial"/>
          <w:sz w:val="28"/>
          <w:szCs w:val="28"/>
        </w:rPr>
        <w:t>costs/benefits associated with holding inventory</w:t>
      </w:r>
      <w:r>
        <w:rPr>
          <w:rFonts w:ascii="Cambria" w:hAnsi="Cambria" w:cs="Arial"/>
          <w:sz w:val="28"/>
          <w:szCs w:val="28"/>
        </w:rPr>
        <w:tab/>
      </w:r>
      <w:r w:rsidR="00D6333E">
        <w:rPr>
          <w:rFonts w:ascii="Cambria" w:hAnsi="Cambria" w:cs="Arial"/>
          <w:sz w:val="28"/>
          <w:szCs w:val="28"/>
        </w:rPr>
        <w:t xml:space="preserve"> </w:t>
      </w:r>
      <w:r>
        <w:rPr>
          <w:rFonts w:ascii="Cambria" w:hAnsi="Cambria" w:cs="Arial"/>
          <w:b/>
          <w:sz w:val="28"/>
          <w:szCs w:val="28"/>
        </w:rPr>
        <w:t>(4</w:t>
      </w:r>
      <w:r w:rsidR="001D7588" w:rsidRPr="00D925F1">
        <w:rPr>
          <w:rFonts w:ascii="Cambria" w:hAnsi="Cambria" w:cs="Arial"/>
          <w:b/>
          <w:sz w:val="28"/>
          <w:szCs w:val="28"/>
        </w:rPr>
        <w:t>mks)</w:t>
      </w:r>
    </w:p>
    <w:p w:rsidR="00DF6A2C" w:rsidRDefault="00DF6A2C" w:rsidP="00DF6A2C">
      <w:pPr>
        <w:spacing w:after="0" w:line="240" w:lineRule="auto"/>
        <w:rPr>
          <w:rFonts w:ascii="Cambria" w:hAnsi="Cambria" w:cs="Arial"/>
          <w:b/>
          <w:sz w:val="28"/>
          <w:szCs w:val="28"/>
        </w:rPr>
      </w:pPr>
    </w:p>
    <w:p w:rsidR="00DF6A2C" w:rsidRDefault="00DF6A2C">
      <w:pPr>
        <w:rPr>
          <w:rFonts w:ascii="Cambria" w:hAnsi="Cambria" w:cs="Arial"/>
          <w:b/>
          <w:sz w:val="28"/>
          <w:szCs w:val="28"/>
        </w:rPr>
      </w:pPr>
      <w:r>
        <w:rPr>
          <w:rFonts w:ascii="Cambria" w:hAnsi="Cambria" w:cs="Arial"/>
          <w:b/>
          <w:sz w:val="28"/>
          <w:szCs w:val="28"/>
        </w:rPr>
        <w:br w:type="page"/>
      </w:r>
    </w:p>
    <w:p w:rsidR="001E031F" w:rsidRDefault="001E031F" w:rsidP="00DF6A2C">
      <w:pPr>
        <w:spacing w:after="0" w:line="240" w:lineRule="auto"/>
        <w:rPr>
          <w:rFonts w:ascii="Cambria" w:hAnsi="Cambria" w:cs="Arial"/>
          <w:b/>
          <w:sz w:val="28"/>
          <w:szCs w:val="28"/>
        </w:rPr>
      </w:pPr>
      <w:r>
        <w:rPr>
          <w:rFonts w:ascii="Cambria" w:hAnsi="Cambria" w:cs="Arial"/>
          <w:b/>
          <w:sz w:val="28"/>
          <w:szCs w:val="28"/>
        </w:rPr>
        <w:lastRenderedPageBreak/>
        <w:t>QUESTION TWO</w:t>
      </w:r>
    </w:p>
    <w:p w:rsidR="001E031F" w:rsidRDefault="00A86E3A" w:rsidP="00DF6A2C">
      <w:pPr>
        <w:spacing w:after="0" w:line="240" w:lineRule="auto"/>
        <w:jc w:val="both"/>
        <w:rPr>
          <w:rFonts w:ascii="Cambria" w:hAnsi="Cambria" w:cs="Arial"/>
          <w:b/>
          <w:sz w:val="28"/>
          <w:szCs w:val="28"/>
        </w:rPr>
      </w:pPr>
      <w:r w:rsidRPr="001E031F">
        <w:rPr>
          <w:rFonts w:ascii="Cambria" w:hAnsi="Cambria" w:cs="Arial"/>
          <w:sz w:val="28"/>
          <w:szCs w:val="28"/>
        </w:rPr>
        <w:t>Discuss theories underpinning operations management in the hospitality</w:t>
      </w:r>
      <w:r w:rsidR="001E031F">
        <w:rPr>
          <w:rFonts w:ascii="Cambria" w:hAnsi="Cambria" w:cs="Arial"/>
          <w:b/>
          <w:sz w:val="28"/>
          <w:szCs w:val="28"/>
        </w:rPr>
        <w:t xml:space="preserve"> </w:t>
      </w:r>
      <w:r w:rsidRPr="001E031F">
        <w:rPr>
          <w:rFonts w:ascii="Cambria" w:hAnsi="Cambria" w:cs="Arial"/>
          <w:sz w:val="28"/>
          <w:szCs w:val="28"/>
        </w:rPr>
        <w:t xml:space="preserve">Industry </w:t>
      </w:r>
      <w:r w:rsidRPr="001E031F">
        <w:rPr>
          <w:rFonts w:ascii="Cambria" w:hAnsi="Cambria" w:cs="Arial"/>
          <w:sz w:val="28"/>
          <w:szCs w:val="28"/>
        </w:rPr>
        <w:tab/>
      </w:r>
      <w:r w:rsidRPr="001E031F">
        <w:rPr>
          <w:rFonts w:ascii="Cambria" w:hAnsi="Cambria" w:cs="Arial"/>
          <w:sz w:val="28"/>
          <w:szCs w:val="28"/>
        </w:rPr>
        <w:tab/>
      </w:r>
      <w:r w:rsidRPr="001E031F">
        <w:rPr>
          <w:rFonts w:ascii="Cambria" w:hAnsi="Cambria" w:cs="Arial"/>
          <w:sz w:val="28"/>
          <w:szCs w:val="28"/>
        </w:rPr>
        <w:tab/>
      </w:r>
      <w:r w:rsidRPr="001E031F">
        <w:rPr>
          <w:rFonts w:ascii="Cambria" w:hAnsi="Cambria" w:cs="Arial"/>
          <w:sz w:val="28"/>
          <w:szCs w:val="28"/>
        </w:rPr>
        <w:tab/>
      </w:r>
      <w:r w:rsidRPr="001E031F">
        <w:rPr>
          <w:rFonts w:ascii="Cambria" w:hAnsi="Cambria" w:cs="Arial"/>
          <w:sz w:val="28"/>
          <w:szCs w:val="28"/>
        </w:rPr>
        <w:tab/>
      </w:r>
      <w:r w:rsidRPr="001E031F">
        <w:rPr>
          <w:rFonts w:ascii="Cambria" w:hAnsi="Cambria" w:cs="Arial"/>
          <w:sz w:val="28"/>
          <w:szCs w:val="28"/>
        </w:rPr>
        <w:tab/>
      </w:r>
      <w:r w:rsidRPr="001E031F">
        <w:rPr>
          <w:rFonts w:ascii="Cambria" w:hAnsi="Cambria" w:cs="Arial"/>
          <w:sz w:val="28"/>
          <w:szCs w:val="28"/>
        </w:rPr>
        <w:tab/>
      </w:r>
      <w:r w:rsidRPr="001E031F">
        <w:rPr>
          <w:rFonts w:ascii="Cambria" w:hAnsi="Cambria" w:cs="Arial"/>
          <w:sz w:val="28"/>
          <w:szCs w:val="28"/>
        </w:rPr>
        <w:tab/>
      </w:r>
      <w:r w:rsidRPr="001E031F">
        <w:rPr>
          <w:rFonts w:ascii="Cambria" w:hAnsi="Cambria" w:cs="Arial"/>
          <w:sz w:val="28"/>
          <w:szCs w:val="28"/>
        </w:rPr>
        <w:tab/>
      </w:r>
      <w:r w:rsidR="001E031F">
        <w:rPr>
          <w:rFonts w:ascii="Cambria" w:hAnsi="Cambria" w:cs="Arial"/>
          <w:sz w:val="28"/>
          <w:szCs w:val="28"/>
        </w:rPr>
        <w:tab/>
      </w:r>
      <w:r w:rsidRPr="001E031F">
        <w:rPr>
          <w:rFonts w:ascii="Cambria" w:hAnsi="Cambria" w:cs="Arial"/>
          <w:b/>
          <w:sz w:val="28"/>
          <w:szCs w:val="28"/>
        </w:rPr>
        <w:t>(15mks)</w:t>
      </w:r>
    </w:p>
    <w:p w:rsidR="001E031F" w:rsidRDefault="001E031F" w:rsidP="00DF6A2C">
      <w:pPr>
        <w:spacing w:after="0" w:line="240" w:lineRule="auto"/>
        <w:jc w:val="both"/>
        <w:rPr>
          <w:rFonts w:ascii="Cambria" w:hAnsi="Cambria" w:cs="Arial"/>
          <w:b/>
          <w:sz w:val="28"/>
          <w:szCs w:val="28"/>
        </w:rPr>
      </w:pPr>
    </w:p>
    <w:p w:rsidR="001E031F" w:rsidRDefault="001E031F" w:rsidP="00DF6A2C">
      <w:pPr>
        <w:spacing w:after="0" w:line="240" w:lineRule="auto"/>
        <w:jc w:val="both"/>
        <w:rPr>
          <w:rFonts w:ascii="Cambria" w:hAnsi="Cambria" w:cs="Arial"/>
          <w:b/>
          <w:sz w:val="28"/>
          <w:szCs w:val="28"/>
        </w:rPr>
      </w:pPr>
      <w:r>
        <w:rPr>
          <w:rFonts w:ascii="Cambria" w:hAnsi="Cambria" w:cs="Arial"/>
          <w:b/>
          <w:sz w:val="28"/>
          <w:szCs w:val="28"/>
        </w:rPr>
        <w:t>QUESTION THREE</w:t>
      </w:r>
    </w:p>
    <w:p w:rsidR="00A86E3A" w:rsidRPr="001E031F" w:rsidRDefault="00CC5286" w:rsidP="00DF6A2C">
      <w:pPr>
        <w:spacing w:after="0" w:line="240" w:lineRule="auto"/>
        <w:jc w:val="both"/>
        <w:rPr>
          <w:rFonts w:ascii="Cambria" w:hAnsi="Cambria" w:cs="Arial"/>
          <w:b/>
          <w:sz w:val="28"/>
          <w:szCs w:val="28"/>
        </w:rPr>
      </w:pPr>
      <w:r w:rsidRPr="001E031F">
        <w:rPr>
          <w:rFonts w:ascii="Cambria" w:hAnsi="Cambria" w:cs="Arial"/>
          <w:sz w:val="28"/>
          <w:szCs w:val="28"/>
        </w:rPr>
        <w:t>Throughout a business, operations management influences and establishes multiple a</w:t>
      </w:r>
      <w:r w:rsidR="001E031F">
        <w:rPr>
          <w:rFonts w:ascii="Cambria" w:hAnsi="Cambria" w:cs="Arial"/>
          <w:sz w:val="28"/>
          <w:szCs w:val="28"/>
        </w:rPr>
        <w:t>ctivities. Discuss</w:t>
      </w:r>
      <w:r w:rsidR="001E031F">
        <w:rPr>
          <w:rFonts w:ascii="Cambria" w:hAnsi="Cambria" w:cs="Arial"/>
          <w:sz w:val="28"/>
          <w:szCs w:val="28"/>
        </w:rPr>
        <w:tab/>
      </w:r>
      <w:r w:rsidR="001E031F">
        <w:rPr>
          <w:rFonts w:ascii="Cambria" w:hAnsi="Cambria" w:cs="Arial"/>
          <w:sz w:val="28"/>
          <w:szCs w:val="28"/>
        </w:rPr>
        <w:tab/>
      </w:r>
      <w:r w:rsidR="001E031F">
        <w:rPr>
          <w:rFonts w:ascii="Cambria" w:hAnsi="Cambria" w:cs="Arial"/>
          <w:sz w:val="28"/>
          <w:szCs w:val="28"/>
        </w:rPr>
        <w:tab/>
      </w:r>
      <w:r w:rsidR="001E031F">
        <w:rPr>
          <w:rFonts w:ascii="Cambria" w:hAnsi="Cambria" w:cs="Arial"/>
          <w:sz w:val="28"/>
          <w:szCs w:val="28"/>
        </w:rPr>
        <w:tab/>
      </w:r>
      <w:r w:rsidR="001E031F">
        <w:rPr>
          <w:rFonts w:ascii="Cambria" w:hAnsi="Cambria" w:cs="Arial"/>
          <w:sz w:val="28"/>
          <w:szCs w:val="28"/>
        </w:rPr>
        <w:tab/>
      </w:r>
      <w:r w:rsidR="001E031F">
        <w:rPr>
          <w:rFonts w:ascii="Cambria" w:hAnsi="Cambria" w:cs="Arial"/>
          <w:sz w:val="28"/>
          <w:szCs w:val="28"/>
        </w:rPr>
        <w:tab/>
      </w:r>
      <w:r w:rsidR="001E031F">
        <w:rPr>
          <w:rFonts w:ascii="Cambria" w:hAnsi="Cambria" w:cs="Arial"/>
          <w:sz w:val="28"/>
          <w:szCs w:val="28"/>
        </w:rPr>
        <w:tab/>
      </w:r>
      <w:r w:rsidRPr="001E031F">
        <w:rPr>
          <w:rFonts w:ascii="Cambria" w:hAnsi="Cambria" w:cs="Arial"/>
          <w:b/>
          <w:sz w:val="28"/>
          <w:szCs w:val="28"/>
        </w:rPr>
        <w:t>(15mks)</w:t>
      </w:r>
    </w:p>
    <w:p w:rsidR="001E031F" w:rsidRDefault="001E031F" w:rsidP="00DF6A2C">
      <w:pPr>
        <w:spacing w:after="0" w:line="240" w:lineRule="auto"/>
        <w:jc w:val="both"/>
        <w:rPr>
          <w:rFonts w:ascii="Cambria" w:hAnsi="Cambria" w:cs="Arial"/>
          <w:b/>
          <w:sz w:val="28"/>
          <w:szCs w:val="28"/>
        </w:rPr>
      </w:pPr>
    </w:p>
    <w:p w:rsidR="001E031F" w:rsidRDefault="001E031F" w:rsidP="00DF6A2C">
      <w:pPr>
        <w:spacing w:after="0" w:line="240" w:lineRule="auto"/>
        <w:jc w:val="both"/>
        <w:rPr>
          <w:rFonts w:ascii="Cambria" w:hAnsi="Cambria" w:cs="Arial"/>
          <w:b/>
          <w:sz w:val="28"/>
          <w:szCs w:val="28"/>
        </w:rPr>
      </w:pPr>
      <w:r>
        <w:rPr>
          <w:rFonts w:ascii="Cambria" w:hAnsi="Cambria" w:cs="Arial"/>
          <w:b/>
          <w:sz w:val="28"/>
          <w:szCs w:val="28"/>
        </w:rPr>
        <w:t>QUESTION FOUR</w:t>
      </w:r>
    </w:p>
    <w:p w:rsidR="001E031F" w:rsidRDefault="001D7588" w:rsidP="00DF6A2C">
      <w:pPr>
        <w:spacing w:after="0" w:line="240" w:lineRule="auto"/>
        <w:jc w:val="both"/>
        <w:rPr>
          <w:rFonts w:ascii="Cambria" w:hAnsi="Cambria" w:cs="Arial"/>
          <w:sz w:val="28"/>
          <w:szCs w:val="28"/>
        </w:rPr>
      </w:pPr>
      <w:proofErr w:type="gramStart"/>
      <w:r w:rsidRPr="001E031F">
        <w:rPr>
          <w:rFonts w:ascii="Cambria" w:hAnsi="Cambria" w:cs="Arial"/>
          <w:b/>
          <w:sz w:val="28"/>
          <w:szCs w:val="28"/>
        </w:rPr>
        <w:t>a</w:t>
      </w:r>
      <w:proofErr w:type="gramEnd"/>
      <w:r w:rsidRPr="001E031F">
        <w:rPr>
          <w:rFonts w:ascii="Cambria" w:hAnsi="Cambria" w:cs="Arial"/>
          <w:b/>
          <w:sz w:val="28"/>
          <w:szCs w:val="28"/>
        </w:rPr>
        <w:t>).</w:t>
      </w:r>
      <w:r w:rsidR="00D925F1">
        <w:rPr>
          <w:rFonts w:ascii="Cambria" w:hAnsi="Cambria" w:cs="Arial"/>
          <w:sz w:val="28"/>
          <w:szCs w:val="28"/>
        </w:rPr>
        <w:t xml:space="preserve"> Discuss</w:t>
      </w:r>
      <w:r w:rsidRPr="001E031F">
        <w:rPr>
          <w:rFonts w:ascii="Cambria" w:hAnsi="Cambria" w:cs="Arial"/>
          <w:sz w:val="28"/>
          <w:szCs w:val="28"/>
        </w:rPr>
        <w:t xml:space="preserve"> the importance of forecastin</w:t>
      </w:r>
      <w:r w:rsidR="001E031F">
        <w:rPr>
          <w:rFonts w:ascii="Cambria" w:hAnsi="Cambria" w:cs="Arial"/>
          <w:sz w:val="28"/>
          <w:szCs w:val="28"/>
        </w:rPr>
        <w:t>g in the hospitality industry</w:t>
      </w:r>
    </w:p>
    <w:p w:rsidR="001D7588" w:rsidRPr="001E031F" w:rsidRDefault="00D925F1" w:rsidP="00DF6A2C">
      <w:pPr>
        <w:spacing w:after="0" w:line="240" w:lineRule="auto"/>
        <w:ind w:left="7920"/>
        <w:jc w:val="both"/>
        <w:rPr>
          <w:rFonts w:ascii="Cambria" w:hAnsi="Cambria" w:cs="Arial"/>
          <w:sz w:val="28"/>
          <w:szCs w:val="28"/>
        </w:rPr>
      </w:pPr>
      <w:r>
        <w:rPr>
          <w:rFonts w:ascii="Cambria" w:hAnsi="Cambria" w:cs="Arial"/>
          <w:b/>
          <w:sz w:val="28"/>
          <w:szCs w:val="28"/>
        </w:rPr>
        <w:t>(6</w:t>
      </w:r>
      <w:r w:rsidR="001D7588" w:rsidRPr="001E031F">
        <w:rPr>
          <w:rFonts w:ascii="Cambria" w:hAnsi="Cambria" w:cs="Arial"/>
          <w:b/>
          <w:sz w:val="28"/>
          <w:szCs w:val="28"/>
        </w:rPr>
        <w:t>mks)</w:t>
      </w:r>
    </w:p>
    <w:p w:rsidR="00CC5286" w:rsidRDefault="001D7588" w:rsidP="00DF6A2C">
      <w:pPr>
        <w:spacing w:after="0" w:line="240" w:lineRule="auto"/>
        <w:jc w:val="both"/>
        <w:rPr>
          <w:rFonts w:ascii="Cambria" w:hAnsi="Cambria" w:cs="Arial"/>
          <w:b/>
          <w:sz w:val="28"/>
          <w:szCs w:val="28"/>
        </w:rPr>
      </w:pPr>
      <w:r w:rsidRPr="001E031F">
        <w:rPr>
          <w:rFonts w:ascii="Cambria" w:hAnsi="Cambria" w:cs="Arial"/>
          <w:b/>
          <w:sz w:val="28"/>
          <w:szCs w:val="28"/>
        </w:rPr>
        <w:t>b).</w:t>
      </w:r>
      <w:r w:rsidRPr="001E031F">
        <w:rPr>
          <w:rFonts w:ascii="Cambria" w:hAnsi="Cambria" w:cs="Arial"/>
          <w:sz w:val="28"/>
          <w:szCs w:val="28"/>
        </w:rPr>
        <w:t xml:space="preserve"> </w:t>
      </w:r>
      <w:proofErr w:type="gramStart"/>
      <w:r w:rsidRPr="001E031F">
        <w:rPr>
          <w:rFonts w:ascii="Cambria" w:hAnsi="Cambria" w:cs="Arial"/>
          <w:sz w:val="28"/>
          <w:szCs w:val="28"/>
        </w:rPr>
        <w:t>An</w:t>
      </w:r>
      <w:proofErr w:type="gramEnd"/>
      <w:r w:rsidRPr="001E031F">
        <w:rPr>
          <w:rFonts w:ascii="Cambria" w:hAnsi="Cambria" w:cs="Arial"/>
          <w:sz w:val="28"/>
          <w:szCs w:val="28"/>
        </w:rPr>
        <w:t xml:space="preserve"> organization is a system of consciously coordinated activities or forces </w:t>
      </w:r>
      <w:r w:rsidR="003E05FC">
        <w:rPr>
          <w:rFonts w:ascii="Cambria" w:hAnsi="Cambria" w:cs="Arial"/>
          <w:sz w:val="28"/>
          <w:szCs w:val="28"/>
        </w:rPr>
        <w:t>of two or more persons. D</w:t>
      </w:r>
      <w:r w:rsidRPr="001E031F">
        <w:rPr>
          <w:rFonts w:ascii="Cambria" w:hAnsi="Cambria" w:cs="Arial"/>
          <w:sz w:val="28"/>
          <w:szCs w:val="28"/>
        </w:rPr>
        <w:t xml:space="preserve">escribe the new organization trends in hotel industry </w:t>
      </w:r>
      <w:r w:rsidRPr="001E031F">
        <w:rPr>
          <w:rFonts w:ascii="Cambria" w:hAnsi="Cambria" w:cs="Arial"/>
          <w:sz w:val="28"/>
          <w:szCs w:val="28"/>
        </w:rPr>
        <w:tab/>
      </w:r>
      <w:r w:rsidRPr="001E031F">
        <w:rPr>
          <w:rFonts w:ascii="Cambria" w:hAnsi="Cambria" w:cs="Arial"/>
          <w:sz w:val="28"/>
          <w:szCs w:val="28"/>
        </w:rPr>
        <w:tab/>
      </w:r>
      <w:r w:rsidRPr="001E031F">
        <w:rPr>
          <w:rFonts w:ascii="Cambria" w:hAnsi="Cambria" w:cs="Arial"/>
          <w:sz w:val="28"/>
          <w:szCs w:val="28"/>
        </w:rPr>
        <w:tab/>
      </w:r>
      <w:r w:rsidRPr="001E031F">
        <w:rPr>
          <w:rFonts w:ascii="Cambria" w:hAnsi="Cambria" w:cs="Arial"/>
          <w:sz w:val="28"/>
          <w:szCs w:val="28"/>
        </w:rPr>
        <w:tab/>
      </w:r>
      <w:r w:rsidRPr="001E031F">
        <w:rPr>
          <w:rFonts w:ascii="Cambria" w:hAnsi="Cambria" w:cs="Arial"/>
          <w:sz w:val="28"/>
          <w:szCs w:val="28"/>
        </w:rPr>
        <w:tab/>
      </w:r>
      <w:r w:rsidRPr="001E031F">
        <w:rPr>
          <w:rFonts w:ascii="Cambria" w:hAnsi="Cambria" w:cs="Arial"/>
          <w:sz w:val="28"/>
          <w:szCs w:val="28"/>
        </w:rPr>
        <w:tab/>
      </w:r>
      <w:r w:rsidRPr="001E031F">
        <w:rPr>
          <w:rFonts w:ascii="Cambria" w:hAnsi="Cambria" w:cs="Arial"/>
          <w:sz w:val="28"/>
          <w:szCs w:val="28"/>
        </w:rPr>
        <w:tab/>
      </w:r>
      <w:r w:rsidRPr="001E031F">
        <w:rPr>
          <w:rFonts w:ascii="Cambria" w:hAnsi="Cambria" w:cs="Arial"/>
          <w:sz w:val="28"/>
          <w:szCs w:val="28"/>
        </w:rPr>
        <w:tab/>
      </w:r>
      <w:r w:rsidRPr="001E031F">
        <w:rPr>
          <w:rFonts w:ascii="Cambria" w:hAnsi="Cambria" w:cs="Arial"/>
          <w:sz w:val="28"/>
          <w:szCs w:val="28"/>
        </w:rPr>
        <w:tab/>
      </w:r>
      <w:r w:rsidR="00D925F1">
        <w:rPr>
          <w:rFonts w:ascii="Cambria" w:hAnsi="Cambria" w:cs="Arial"/>
          <w:b/>
          <w:sz w:val="28"/>
          <w:szCs w:val="28"/>
        </w:rPr>
        <w:t>(9</w:t>
      </w:r>
      <w:r w:rsidRPr="001E031F">
        <w:rPr>
          <w:rFonts w:ascii="Cambria" w:hAnsi="Cambria" w:cs="Arial"/>
          <w:b/>
          <w:sz w:val="28"/>
          <w:szCs w:val="28"/>
        </w:rPr>
        <w:t>mks)</w:t>
      </w:r>
    </w:p>
    <w:p w:rsidR="001E031F" w:rsidRDefault="001E031F" w:rsidP="00DF6A2C">
      <w:pPr>
        <w:spacing w:after="0" w:line="240" w:lineRule="auto"/>
        <w:jc w:val="both"/>
        <w:rPr>
          <w:rFonts w:ascii="Cambria" w:hAnsi="Cambria" w:cs="Arial"/>
          <w:b/>
          <w:sz w:val="28"/>
          <w:szCs w:val="28"/>
        </w:rPr>
      </w:pPr>
    </w:p>
    <w:p w:rsidR="001E031F" w:rsidRDefault="001E031F" w:rsidP="00DF6A2C">
      <w:pPr>
        <w:spacing w:after="0" w:line="240" w:lineRule="auto"/>
        <w:jc w:val="both"/>
        <w:rPr>
          <w:rFonts w:ascii="Cambria" w:hAnsi="Cambria" w:cs="Arial"/>
          <w:b/>
          <w:sz w:val="28"/>
          <w:szCs w:val="28"/>
        </w:rPr>
      </w:pPr>
      <w:r>
        <w:rPr>
          <w:rFonts w:ascii="Cambria" w:hAnsi="Cambria" w:cs="Arial"/>
          <w:b/>
          <w:sz w:val="28"/>
          <w:szCs w:val="28"/>
        </w:rPr>
        <w:t>QUESTION FIVE</w:t>
      </w:r>
    </w:p>
    <w:p w:rsidR="001D7588" w:rsidRPr="001E031F" w:rsidRDefault="001D7588" w:rsidP="00DF6A2C">
      <w:pPr>
        <w:spacing w:after="0" w:line="240" w:lineRule="auto"/>
        <w:jc w:val="both"/>
        <w:rPr>
          <w:rFonts w:ascii="Cambria" w:hAnsi="Cambria" w:cs="Arial"/>
          <w:b/>
          <w:sz w:val="28"/>
          <w:szCs w:val="28"/>
        </w:rPr>
      </w:pPr>
      <w:r w:rsidRPr="001E031F">
        <w:rPr>
          <w:rFonts w:ascii="Cambria" w:hAnsi="Cambria" w:cs="Arial"/>
          <w:sz w:val="28"/>
          <w:szCs w:val="28"/>
        </w:rPr>
        <w:t xml:space="preserve">Management of demand is an important consideration in the hospitality industry. </w:t>
      </w:r>
      <w:r w:rsidR="001E031F">
        <w:rPr>
          <w:rFonts w:ascii="Cambria" w:hAnsi="Cambria" w:cs="Arial"/>
          <w:sz w:val="28"/>
          <w:szCs w:val="28"/>
        </w:rPr>
        <w:t xml:space="preserve">Discuss demand states. </w:t>
      </w:r>
      <w:r w:rsidR="001E031F">
        <w:rPr>
          <w:rFonts w:ascii="Cambria" w:hAnsi="Cambria" w:cs="Arial"/>
          <w:sz w:val="28"/>
          <w:szCs w:val="28"/>
        </w:rPr>
        <w:tab/>
      </w:r>
      <w:r w:rsidR="001E031F">
        <w:rPr>
          <w:rFonts w:ascii="Cambria" w:hAnsi="Cambria" w:cs="Arial"/>
          <w:sz w:val="28"/>
          <w:szCs w:val="28"/>
        </w:rPr>
        <w:tab/>
      </w:r>
      <w:r w:rsidR="001E031F">
        <w:rPr>
          <w:rFonts w:ascii="Cambria" w:hAnsi="Cambria" w:cs="Arial"/>
          <w:sz w:val="28"/>
          <w:szCs w:val="28"/>
        </w:rPr>
        <w:tab/>
      </w:r>
      <w:r w:rsidR="001E031F">
        <w:rPr>
          <w:rFonts w:ascii="Cambria" w:hAnsi="Cambria" w:cs="Arial"/>
          <w:sz w:val="28"/>
          <w:szCs w:val="28"/>
        </w:rPr>
        <w:tab/>
      </w:r>
      <w:r w:rsidR="001E031F">
        <w:rPr>
          <w:rFonts w:ascii="Cambria" w:hAnsi="Cambria" w:cs="Arial"/>
          <w:sz w:val="28"/>
          <w:szCs w:val="28"/>
        </w:rPr>
        <w:tab/>
      </w:r>
      <w:r w:rsidR="001E031F">
        <w:rPr>
          <w:rFonts w:ascii="Cambria" w:hAnsi="Cambria" w:cs="Arial"/>
          <w:sz w:val="28"/>
          <w:szCs w:val="28"/>
        </w:rPr>
        <w:tab/>
      </w:r>
      <w:r w:rsidRPr="001E031F">
        <w:rPr>
          <w:rFonts w:ascii="Cambria" w:hAnsi="Cambria" w:cs="Arial"/>
          <w:b/>
          <w:sz w:val="28"/>
          <w:szCs w:val="28"/>
        </w:rPr>
        <w:t>(15mks)</w:t>
      </w:r>
    </w:p>
    <w:sectPr w:rsidR="001D7588" w:rsidRPr="001E031F" w:rsidSect="00BD2F31">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98" w:rsidRDefault="00FF2798" w:rsidP="001E031F">
      <w:pPr>
        <w:spacing w:after="0" w:line="240" w:lineRule="auto"/>
      </w:pPr>
      <w:r>
        <w:separator/>
      </w:r>
    </w:p>
  </w:endnote>
  <w:endnote w:type="continuationSeparator" w:id="0">
    <w:p w:rsidR="00FF2798" w:rsidRDefault="00FF2798" w:rsidP="001E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31" w:rsidRDefault="00BD2F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BHM 301</w:t>
    </w:r>
    <w:proofErr w:type="gramStart"/>
    <w:r>
      <w:rPr>
        <w:rFonts w:asciiTheme="majorHAnsi" w:eastAsiaTheme="majorEastAsia" w:hAnsiTheme="majorHAnsi" w:cstheme="majorBidi"/>
      </w:rPr>
      <w:t>:Hospitality</w:t>
    </w:r>
    <w:proofErr w:type="gramEnd"/>
    <w:r>
      <w:rPr>
        <w:rFonts w:asciiTheme="majorHAnsi" w:eastAsiaTheme="majorEastAsia" w:hAnsiTheme="majorHAnsi" w:cstheme="majorBidi"/>
      </w:rPr>
      <w:t xml:space="preserve"> operations management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71D41" w:rsidRPr="00271D41">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384EB9" w:rsidRDefault="00384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98" w:rsidRDefault="00FF2798" w:rsidP="001E031F">
      <w:pPr>
        <w:spacing w:after="0" w:line="240" w:lineRule="auto"/>
      </w:pPr>
      <w:r>
        <w:separator/>
      </w:r>
    </w:p>
  </w:footnote>
  <w:footnote w:type="continuationSeparator" w:id="0">
    <w:p w:rsidR="00FF2798" w:rsidRDefault="00FF2798" w:rsidP="001E0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C5AB6"/>
    <w:multiLevelType w:val="hybridMultilevel"/>
    <w:tmpl w:val="0C9CF72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3A"/>
    <w:rsid w:val="001D7588"/>
    <w:rsid w:val="001E031F"/>
    <w:rsid w:val="002139CC"/>
    <w:rsid w:val="00271D41"/>
    <w:rsid w:val="00384EB9"/>
    <w:rsid w:val="003E05FC"/>
    <w:rsid w:val="005F36B1"/>
    <w:rsid w:val="00604A7D"/>
    <w:rsid w:val="006B6A4D"/>
    <w:rsid w:val="009022E0"/>
    <w:rsid w:val="009408FA"/>
    <w:rsid w:val="00973A79"/>
    <w:rsid w:val="00A815F6"/>
    <w:rsid w:val="00A86E3A"/>
    <w:rsid w:val="00B53576"/>
    <w:rsid w:val="00BD2F31"/>
    <w:rsid w:val="00C32CA6"/>
    <w:rsid w:val="00C44208"/>
    <w:rsid w:val="00CC5286"/>
    <w:rsid w:val="00D6333E"/>
    <w:rsid w:val="00D925F1"/>
    <w:rsid w:val="00DF6A2C"/>
    <w:rsid w:val="00E81EF0"/>
    <w:rsid w:val="00F04372"/>
    <w:rsid w:val="00F35503"/>
    <w:rsid w:val="00F44975"/>
    <w:rsid w:val="00FF2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31F"/>
  </w:style>
  <w:style w:type="paragraph" w:styleId="Footer">
    <w:name w:val="footer"/>
    <w:basedOn w:val="Normal"/>
    <w:link w:val="FooterChar"/>
    <w:uiPriority w:val="99"/>
    <w:unhideWhenUsed/>
    <w:rsid w:val="001E0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31F"/>
  </w:style>
  <w:style w:type="paragraph" w:styleId="ListParagraph">
    <w:name w:val="List Paragraph"/>
    <w:basedOn w:val="Normal"/>
    <w:uiPriority w:val="34"/>
    <w:qFormat/>
    <w:rsid w:val="00DF6A2C"/>
    <w:pPr>
      <w:ind w:left="720"/>
      <w:contextualSpacing/>
    </w:pPr>
  </w:style>
  <w:style w:type="paragraph" w:styleId="NoSpacing">
    <w:name w:val="No Spacing"/>
    <w:uiPriority w:val="1"/>
    <w:qFormat/>
    <w:rsid w:val="00F04372"/>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BD2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31F"/>
  </w:style>
  <w:style w:type="paragraph" w:styleId="Footer">
    <w:name w:val="footer"/>
    <w:basedOn w:val="Normal"/>
    <w:link w:val="FooterChar"/>
    <w:uiPriority w:val="99"/>
    <w:unhideWhenUsed/>
    <w:rsid w:val="001E0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31F"/>
  </w:style>
  <w:style w:type="paragraph" w:styleId="ListParagraph">
    <w:name w:val="List Paragraph"/>
    <w:basedOn w:val="Normal"/>
    <w:uiPriority w:val="34"/>
    <w:qFormat/>
    <w:rsid w:val="00DF6A2C"/>
    <w:pPr>
      <w:ind w:left="720"/>
      <w:contextualSpacing/>
    </w:pPr>
  </w:style>
  <w:style w:type="paragraph" w:styleId="NoSpacing">
    <w:name w:val="No Spacing"/>
    <w:uiPriority w:val="1"/>
    <w:qFormat/>
    <w:rsid w:val="00F04372"/>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BD2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7035">
      <w:bodyDiv w:val="1"/>
      <w:marLeft w:val="0"/>
      <w:marRight w:val="0"/>
      <w:marTop w:val="0"/>
      <w:marBottom w:val="0"/>
      <w:divBdr>
        <w:top w:val="none" w:sz="0" w:space="0" w:color="auto"/>
        <w:left w:val="none" w:sz="0" w:space="0" w:color="auto"/>
        <w:bottom w:val="none" w:sz="0" w:space="0" w:color="auto"/>
        <w:right w:val="none" w:sz="0" w:space="0" w:color="auto"/>
      </w:divBdr>
    </w:div>
    <w:div w:id="122703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Terry</cp:lastModifiedBy>
  <cp:revision>7</cp:revision>
  <cp:lastPrinted>2015-08-26T05:42:00Z</cp:lastPrinted>
  <dcterms:created xsi:type="dcterms:W3CDTF">2015-08-18T14:07:00Z</dcterms:created>
  <dcterms:modified xsi:type="dcterms:W3CDTF">2015-08-26T05:59:00Z</dcterms:modified>
</cp:coreProperties>
</file>