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ED" w:rsidRDefault="002971ED" w:rsidP="002971ED">
      <w:pPr>
        <w:rPr>
          <w:rFonts w:ascii="Times New Roman" w:hAnsi="Times New Roman" w:cs="Times New Roman"/>
          <w:b/>
        </w:rPr>
      </w:pPr>
    </w:p>
    <w:p w:rsidR="002971ED" w:rsidRPr="00187FF5" w:rsidRDefault="002971ED" w:rsidP="002971ED">
      <w:pPr>
        <w:ind w:left="-270" w:firstLine="270"/>
        <w:rPr>
          <w:rFonts w:ascii="Times New Roman" w:hAnsi="Times New Roman" w:cs="Times New Roman"/>
          <w:b/>
        </w:rPr>
      </w:pPr>
      <w:r w:rsidRPr="00187FF5">
        <w:rPr>
          <w:rFonts w:ascii="Times New Roman" w:hAnsi="Times New Roman" w:cs="Times New Roman"/>
          <w:b/>
        </w:rPr>
        <w:t>NAME………………………………</w:t>
      </w:r>
      <w:r>
        <w:rPr>
          <w:rFonts w:ascii="Times New Roman" w:hAnsi="Times New Roman" w:cs="Times New Roman"/>
          <w:b/>
        </w:rPr>
        <w:t>………………</w:t>
      </w:r>
      <w:r w:rsidRPr="00187FF5">
        <w:rPr>
          <w:rFonts w:ascii="Times New Roman" w:hAnsi="Times New Roman" w:cs="Times New Roman"/>
          <w:b/>
        </w:rPr>
        <w:t>..............</w:t>
      </w:r>
      <w:r>
        <w:rPr>
          <w:rFonts w:ascii="Times New Roman" w:hAnsi="Times New Roman" w:cs="Times New Roman"/>
          <w:b/>
        </w:rPr>
        <w:t>INDEX NUMBER………………</w:t>
      </w:r>
      <w:r w:rsidRPr="00187FF5">
        <w:rPr>
          <w:rFonts w:ascii="Times New Roman" w:hAnsi="Times New Roman" w:cs="Times New Roman"/>
          <w:b/>
        </w:rPr>
        <w:t>……..</w:t>
      </w:r>
    </w:p>
    <w:p w:rsidR="002971ED" w:rsidRPr="00187FF5" w:rsidRDefault="002971ED" w:rsidP="002971ED">
      <w:pPr>
        <w:ind w:left="4320"/>
        <w:rPr>
          <w:rFonts w:ascii="Times New Roman" w:hAnsi="Times New Roman" w:cs="Times New Roman"/>
          <w:b/>
        </w:rPr>
      </w:pPr>
      <w:r>
        <w:rPr>
          <w:rFonts w:ascii="Times New Roman" w:hAnsi="Times New Roman" w:cs="Times New Roman"/>
          <w:b/>
        </w:rPr>
        <w:t>CANDIDATE’S SIGNATURE………………</w:t>
      </w:r>
      <w:r w:rsidRPr="00187FF5">
        <w:rPr>
          <w:rFonts w:ascii="Times New Roman" w:hAnsi="Times New Roman" w:cs="Times New Roman"/>
          <w:b/>
        </w:rPr>
        <w:t>……..</w:t>
      </w:r>
    </w:p>
    <w:p w:rsidR="002971ED" w:rsidRPr="00700A7F" w:rsidRDefault="002971ED" w:rsidP="002971ED">
      <w:pPr>
        <w:ind w:left="4320"/>
        <w:rPr>
          <w:rFonts w:ascii="Times New Roman" w:hAnsi="Times New Roman" w:cs="Times New Roman"/>
          <w:b/>
        </w:rPr>
      </w:pPr>
      <w:r>
        <w:rPr>
          <w:rFonts w:ascii="Times New Roman" w:hAnsi="Times New Roman" w:cs="Times New Roman"/>
          <w:b/>
        </w:rPr>
        <w:t>DATE………………</w:t>
      </w:r>
      <w:r w:rsidRPr="00187FF5">
        <w:rPr>
          <w:rFonts w:ascii="Times New Roman" w:hAnsi="Times New Roman" w:cs="Times New Roman"/>
          <w:b/>
        </w:rPr>
        <w:t>………………………………….</w:t>
      </w:r>
    </w:p>
    <w:p w:rsidR="002971ED" w:rsidRPr="00187FF5" w:rsidRDefault="002971ED" w:rsidP="002971ED">
      <w:pPr>
        <w:spacing w:after="0"/>
        <w:jc w:val="both"/>
        <w:rPr>
          <w:rFonts w:ascii="Times New Roman" w:hAnsi="Times New Roman" w:cs="Times New Roman"/>
          <w:b/>
          <w:sz w:val="24"/>
          <w:szCs w:val="24"/>
        </w:rPr>
      </w:pPr>
      <w:r w:rsidRPr="00187FF5">
        <w:rPr>
          <w:rFonts w:ascii="Times New Roman" w:hAnsi="Times New Roman" w:cs="Times New Roman"/>
          <w:b/>
          <w:sz w:val="24"/>
          <w:szCs w:val="24"/>
        </w:rPr>
        <w:t>101/2</w:t>
      </w:r>
    </w:p>
    <w:p w:rsidR="002971ED" w:rsidRPr="00187FF5" w:rsidRDefault="002971ED" w:rsidP="002971ED">
      <w:pPr>
        <w:spacing w:after="0"/>
        <w:jc w:val="both"/>
        <w:rPr>
          <w:rFonts w:ascii="Times New Roman" w:hAnsi="Times New Roman" w:cs="Times New Roman"/>
          <w:b/>
          <w:sz w:val="24"/>
          <w:szCs w:val="24"/>
        </w:rPr>
      </w:pPr>
      <w:r w:rsidRPr="00187FF5">
        <w:rPr>
          <w:rFonts w:ascii="Times New Roman" w:hAnsi="Times New Roman" w:cs="Times New Roman"/>
          <w:b/>
          <w:sz w:val="24"/>
          <w:szCs w:val="24"/>
        </w:rPr>
        <w:t>ENGLISH</w:t>
      </w:r>
    </w:p>
    <w:p w:rsidR="002971ED" w:rsidRPr="00187FF5" w:rsidRDefault="002971ED" w:rsidP="002971ED">
      <w:pPr>
        <w:spacing w:after="0"/>
        <w:jc w:val="both"/>
        <w:rPr>
          <w:rFonts w:ascii="Times New Roman" w:hAnsi="Times New Roman" w:cs="Times New Roman"/>
          <w:b/>
          <w:sz w:val="24"/>
          <w:szCs w:val="24"/>
        </w:rPr>
      </w:pPr>
      <w:r w:rsidRPr="00187FF5">
        <w:rPr>
          <w:rFonts w:ascii="Times New Roman" w:hAnsi="Times New Roman" w:cs="Times New Roman"/>
          <w:b/>
          <w:sz w:val="24"/>
          <w:szCs w:val="24"/>
        </w:rPr>
        <w:t>PAPER 2</w:t>
      </w:r>
    </w:p>
    <w:p w:rsidR="002971ED" w:rsidRPr="00187FF5" w:rsidRDefault="002971ED" w:rsidP="002971ED">
      <w:pPr>
        <w:spacing w:after="0"/>
        <w:jc w:val="both"/>
        <w:rPr>
          <w:rFonts w:ascii="Times New Roman" w:hAnsi="Times New Roman" w:cs="Times New Roman"/>
          <w:b/>
          <w:sz w:val="24"/>
          <w:szCs w:val="24"/>
        </w:rPr>
      </w:pPr>
      <w:r w:rsidRPr="00187FF5">
        <w:rPr>
          <w:rFonts w:ascii="Times New Roman" w:hAnsi="Times New Roman" w:cs="Times New Roman"/>
          <w:b/>
          <w:sz w:val="24"/>
          <w:szCs w:val="24"/>
        </w:rPr>
        <w:t>(Comp</w:t>
      </w:r>
      <w:r w:rsidR="00AD14E8">
        <w:rPr>
          <w:rFonts w:ascii="Times New Roman" w:hAnsi="Times New Roman" w:cs="Times New Roman"/>
          <w:b/>
          <w:sz w:val="24"/>
          <w:szCs w:val="24"/>
        </w:rPr>
        <w:t>re</w:t>
      </w:r>
      <w:r w:rsidRPr="00187FF5">
        <w:rPr>
          <w:rFonts w:ascii="Times New Roman" w:hAnsi="Times New Roman" w:cs="Times New Roman"/>
          <w:b/>
          <w:sz w:val="24"/>
          <w:szCs w:val="24"/>
        </w:rPr>
        <w:t>hension, Literary Appreciation and Grammar)</w:t>
      </w:r>
    </w:p>
    <w:p w:rsidR="002971ED" w:rsidRPr="00187FF5" w:rsidRDefault="002971ED" w:rsidP="002971ED">
      <w:pPr>
        <w:spacing w:after="0"/>
        <w:jc w:val="both"/>
        <w:rPr>
          <w:rFonts w:ascii="Times New Roman" w:hAnsi="Times New Roman" w:cs="Times New Roman"/>
          <w:b/>
          <w:sz w:val="24"/>
          <w:szCs w:val="24"/>
        </w:rPr>
      </w:pPr>
      <w:r>
        <w:rPr>
          <w:rFonts w:ascii="Times New Roman" w:hAnsi="Times New Roman" w:cs="Times New Roman"/>
          <w:b/>
          <w:sz w:val="24"/>
          <w:szCs w:val="24"/>
        </w:rPr>
        <w:t>JULY/AUGUST</w:t>
      </w:r>
      <w:r w:rsidRPr="00187FF5">
        <w:rPr>
          <w:rFonts w:ascii="Times New Roman" w:hAnsi="Times New Roman" w:cs="Times New Roman"/>
          <w:b/>
          <w:sz w:val="24"/>
          <w:szCs w:val="24"/>
        </w:rPr>
        <w:t>- 2016</w:t>
      </w:r>
    </w:p>
    <w:p w:rsidR="002971ED" w:rsidRDefault="002971ED" w:rsidP="002971ED">
      <w:pPr>
        <w:spacing w:after="0"/>
        <w:jc w:val="both"/>
        <w:rPr>
          <w:rFonts w:ascii="Times New Roman" w:hAnsi="Times New Roman" w:cs="Times New Roman"/>
          <w:b/>
          <w:sz w:val="24"/>
          <w:szCs w:val="24"/>
        </w:rPr>
      </w:pPr>
      <w:r w:rsidRPr="00187FF5">
        <w:rPr>
          <w:rFonts w:ascii="Times New Roman" w:hAnsi="Times New Roman" w:cs="Times New Roman"/>
          <w:b/>
          <w:sz w:val="24"/>
          <w:szCs w:val="24"/>
        </w:rPr>
        <w:t>TIME: 2 ½ HOURS</w:t>
      </w:r>
    </w:p>
    <w:p w:rsidR="002971ED" w:rsidRPr="00101DDE" w:rsidRDefault="002971ED" w:rsidP="002971ED">
      <w:pPr>
        <w:spacing w:after="0"/>
        <w:rPr>
          <w:rFonts w:ascii="Times New Roman" w:hAnsi="Times New Roman" w:cs="Times New Roman"/>
          <w:b/>
        </w:rPr>
      </w:pPr>
    </w:p>
    <w:p w:rsidR="002971ED" w:rsidRPr="00AD14E8" w:rsidRDefault="002971ED" w:rsidP="002971ED">
      <w:pPr>
        <w:spacing w:after="0" w:line="240" w:lineRule="auto"/>
        <w:jc w:val="center"/>
        <w:rPr>
          <w:rFonts w:ascii="Times New Roman" w:hAnsi="Times New Roman" w:cs="Times New Roman"/>
          <w:b/>
          <w:i/>
          <w:sz w:val="32"/>
          <w:szCs w:val="32"/>
        </w:rPr>
      </w:pPr>
      <w:r w:rsidRPr="00AD14E8">
        <w:rPr>
          <w:rFonts w:ascii="Times New Roman" w:hAnsi="Times New Roman" w:cs="Times New Roman"/>
          <w:b/>
          <w:i/>
          <w:sz w:val="32"/>
          <w:szCs w:val="32"/>
        </w:rPr>
        <w:t>KAKAMEGA SOUTH SUB-COUNTY JOINT EVALUATION TEST – 2016</w:t>
      </w:r>
    </w:p>
    <w:p w:rsidR="002971ED" w:rsidRDefault="002971ED" w:rsidP="002971ED">
      <w:pPr>
        <w:spacing w:after="0" w:line="240" w:lineRule="auto"/>
        <w:jc w:val="center"/>
        <w:rPr>
          <w:rFonts w:ascii="Times New Roman" w:hAnsi="Times New Roman" w:cs="Times New Roman"/>
          <w:b/>
          <w:i/>
          <w:sz w:val="32"/>
          <w:szCs w:val="32"/>
        </w:rPr>
      </w:pPr>
      <w:r w:rsidRPr="00101DDE">
        <w:rPr>
          <w:rFonts w:ascii="Times New Roman" w:hAnsi="Times New Roman" w:cs="Times New Roman"/>
          <w:b/>
          <w:i/>
          <w:sz w:val="32"/>
          <w:szCs w:val="32"/>
        </w:rPr>
        <w:t>Kenya Certificate of Secondary Education (KCSE)</w:t>
      </w:r>
    </w:p>
    <w:p w:rsidR="002971ED" w:rsidRDefault="002971ED" w:rsidP="002971ED">
      <w:pPr>
        <w:spacing w:after="0" w:line="240" w:lineRule="auto"/>
        <w:jc w:val="center"/>
        <w:rPr>
          <w:rFonts w:ascii="Times New Roman" w:hAnsi="Times New Roman" w:cs="Times New Roman"/>
          <w:b/>
          <w:i/>
          <w:sz w:val="32"/>
          <w:szCs w:val="32"/>
        </w:rPr>
      </w:pPr>
    </w:p>
    <w:p w:rsidR="00AD14E8" w:rsidRPr="00187FF5" w:rsidRDefault="00AD14E8" w:rsidP="00AD14E8">
      <w:pPr>
        <w:spacing w:after="0"/>
        <w:jc w:val="center"/>
        <w:rPr>
          <w:rFonts w:ascii="Times New Roman" w:hAnsi="Times New Roman" w:cs="Times New Roman"/>
          <w:b/>
          <w:sz w:val="24"/>
          <w:szCs w:val="24"/>
        </w:rPr>
      </w:pPr>
      <w:r w:rsidRPr="00187FF5">
        <w:rPr>
          <w:rFonts w:ascii="Times New Roman" w:hAnsi="Times New Roman" w:cs="Times New Roman"/>
          <w:b/>
          <w:sz w:val="24"/>
          <w:szCs w:val="24"/>
        </w:rPr>
        <w:t>101/2</w:t>
      </w:r>
    </w:p>
    <w:p w:rsidR="00AD14E8" w:rsidRPr="00187FF5" w:rsidRDefault="00AD14E8" w:rsidP="00AD14E8">
      <w:pPr>
        <w:spacing w:after="0"/>
        <w:jc w:val="center"/>
        <w:rPr>
          <w:rFonts w:ascii="Times New Roman" w:hAnsi="Times New Roman" w:cs="Times New Roman"/>
          <w:b/>
          <w:sz w:val="24"/>
          <w:szCs w:val="24"/>
        </w:rPr>
      </w:pPr>
      <w:r w:rsidRPr="00187FF5">
        <w:rPr>
          <w:rFonts w:ascii="Times New Roman" w:hAnsi="Times New Roman" w:cs="Times New Roman"/>
          <w:b/>
          <w:sz w:val="24"/>
          <w:szCs w:val="24"/>
        </w:rPr>
        <w:t>ENGLISH</w:t>
      </w:r>
    </w:p>
    <w:p w:rsidR="00AD14E8" w:rsidRPr="00187FF5" w:rsidRDefault="00AD14E8" w:rsidP="00AD14E8">
      <w:pPr>
        <w:spacing w:after="0"/>
        <w:jc w:val="center"/>
        <w:rPr>
          <w:rFonts w:ascii="Times New Roman" w:hAnsi="Times New Roman" w:cs="Times New Roman"/>
          <w:b/>
          <w:sz w:val="24"/>
          <w:szCs w:val="24"/>
        </w:rPr>
      </w:pPr>
      <w:r w:rsidRPr="00187FF5">
        <w:rPr>
          <w:rFonts w:ascii="Times New Roman" w:hAnsi="Times New Roman" w:cs="Times New Roman"/>
          <w:b/>
          <w:sz w:val="24"/>
          <w:szCs w:val="24"/>
        </w:rPr>
        <w:t>PAPER 2</w:t>
      </w:r>
    </w:p>
    <w:p w:rsidR="00AD14E8" w:rsidRPr="00187FF5" w:rsidRDefault="00AD14E8" w:rsidP="00AD14E8">
      <w:pPr>
        <w:spacing w:after="0"/>
        <w:jc w:val="center"/>
        <w:rPr>
          <w:rFonts w:ascii="Times New Roman" w:hAnsi="Times New Roman" w:cs="Times New Roman"/>
          <w:b/>
          <w:sz w:val="24"/>
          <w:szCs w:val="24"/>
        </w:rPr>
      </w:pPr>
      <w:r w:rsidRPr="00187FF5">
        <w:rPr>
          <w:rFonts w:ascii="Times New Roman" w:hAnsi="Times New Roman" w:cs="Times New Roman"/>
          <w:b/>
          <w:sz w:val="24"/>
          <w:szCs w:val="24"/>
        </w:rPr>
        <w:t>(Comp</w:t>
      </w:r>
      <w:r>
        <w:rPr>
          <w:rFonts w:ascii="Times New Roman" w:hAnsi="Times New Roman" w:cs="Times New Roman"/>
          <w:b/>
          <w:sz w:val="24"/>
          <w:szCs w:val="24"/>
        </w:rPr>
        <w:t>re</w:t>
      </w:r>
      <w:r w:rsidRPr="00187FF5">
        <w:rPr>
          <w:rFonts w:ascii="Times New Roman" w:hAnsi="Times New Roman" w:cs="Times New Roman"/>
          <w:b/>
          <w:sz w:val="24"/>
          <w:szCs w:val="24"/>
        </w:rPr>
        <w:t>hension, Literary Appreciation and Grammar)</w:t>
      </w:r>
    </w:p>
    <w:p w:rsidR="004C597C" w:rsidRPr="00C24317" w:rsidRDefault="004C597C" w:rsidP="004C597C">
      <w:pPr>
        <w:rPr>
          <w:rFonts w:ascii="Times New Roman" w:hAnsi="Times New Roman" w:cs="Times New Roman"/>
          <w:b/>
          <w:u w:val="single"/>
        </w:rPr>
      </w:pPr>
      <w:r w:rsidRPr="00C24317">
        <w:rPr>
          <w:rFonts w:ascii="Times New Roman" w:hAnsi="Times New Roman" w:cs="Times New Roman"/>
          <w:b/>
          <w:u w:val="single"/>
        </w:rPr>
        <w:t>Instructions to candidates</w:t>
      </w:r>
    </w:p>
    <w:p w:rsidR="004C597C" w:rsidRPr="00C24317" w:rsidRDefault="004C597C" w:rsidP="002971ED">
      <w:pPr>
        <w:pStyle w:val="ListParagraph"/>
        <w:numPr>
          <w:ilvl w:val="0"/>
          <w:numId w:val="1"/>
        </w:numPr>
        <w:spacing w:after="0" w:line="240" w:lineRule="auto"/>
        <w:jc w:val="both"/>
        <w:rPr>
          <w:rFonts w:ascii="Times New Roman" w:hAnsi="Times New Roman" w:cs="Times New Roman"/>
          <w:i/>
        </w:rPr>
      </w:pPr>
      <w:r w:rsidRPr="00C24317">
        <w:rPr>
          <w:rFonts w:ascii="Times New Roman" w:hAnsi="Times New Roman" w:cs="Times New Roman"/>
          <w:i/>
        </w:rPr>
        <w:t>Write your name, index number and the name of your school in the spaces provided.</w:t>
      </w:r>
    </w:p>
    <w:p w:rsidR="004C597C" w:rsidRDefault="004C597C" w:rsidP="002971ED">
      <w:pPr>
        <w:pStyle w:val="ListParagraph"/>
        <w:numPr>
          <w:ilvl w:val="0"/>
          <w:numId w:val="1"/>
        </w:numPr>
        <w:spacing w:after="0" w:line="240" w:lineRule="auto"/>
        <w:jc w:val="both"/>
        <w:rPr>
          <w:rFonts w:ascii="Times New Roman" w:hAnsi="Times New Roman" w:cs="Times New Roman"/>
          <w:i/>
        </w:rPr>
      </w:pPr>
      <w:r w:rsidRPr="00C24317">
        <w:rPr>
          <w:rFonts w:ascii="Times New Roman" w:hAnsi="Times New Roman" w:cs="Times New Roman"/>
          <w:i/>
        </w:rPr>
        <w:t>Answer ALL the questions in this paper in the spaces provides.</w:t>
      </w:r>
    </w:p>
    <w:p w:rsidR="002A50F0" w:rsidRDefault="002A50F0" w:rsidP="002971ED">
      <w:pPr>
        <w:pStyle w:val="ListParagraph"/>
        <w:numPr>
          <w:ilvl w:val="0"/>
          <w:numId w:val="1"/>
        </w:numPr>
        <w:spacing w:after="0" w:line="240" w:lineRule="auto"/>
        <w:jc w:val="both"/>
        <w:rPr>
          <w:rFonts w:ascii="Times New Roman" w:hAnsi="Times New Roman" w:cs="Times New Roman"/>
          <w:i/>
        </w:rPr>
      </w:pPr>
      <w:r>
        <w:rPr>
          <w:rFonts w:ascii="Times New Roman" w:hAnsi="Times New Roman" w:cs="Times New Roman"/>
          <w:i/>
        </w:rPr>
        <w:t>Candidates should answer all the questions in English.</w:t>
      </w:r>
    </w:p>
    <w:p w:rsidR="002971ED" w:rsidRDefault="002971ED" w:rsidP="002971ED">
      <w:pPr>
        <w:pStyle w:val="ListParagraph"/>
        <w:numPr>
          <w:ilvl w:val="0"/>
          <w:numId w:val="1"/>
        </w:numPr>
        <w:spacing w:after="0" w:line="240" w:lineRule="auto"/>
        <w:jc w:val="both"/>
        <w:rPr>
          <w:rFonts w:ascii="Times New Roman" w:hAnsi="Times New Roman" w:cs="Times New Roman"/>
          <w:i/>
        </w:rPr>
      </w:pPr>
      <w:r>
        <w:rPr>
          <w:rFonts w:ascii="Times New Roman" w:hAnsi="Times New Roman" w:cs="Times New Roman"/>
          <w:i/>
        </w:rPr>
        <w:t xml:space="preserve">  Your answers must be written in the spaces provided in this question paper</w:t>
      </w:r>
    </w:p>
    <w:p w:rsidR="004C597C" w:rsidRDefault="002971ED" w:rsidP="002971ED">
      <w:pPr>
        <w:pStyle w:val="ListParagraph"/>
        <w:numPr>
          <w:ilvl w:val="0"/>
          <w:numId w:val="1"/>
        </w:numPr>
        <w:spacing w:after="0" w:line="240" w:lineRule="auto"/>
        <w:jc w:val="both"/>
        <w:rPr>
          <w:rFonts w:ascii="Times New Roman" w:hAnsi="Times New Roman" w:cs="Times New Roman"/>
          <w:i/>
        </w:rPr>
      </w:pPr>
      <w:r>
        <w:rPr>
          <w:rFonts w:ascii="Times New Roman" w:hAnsi="Times New Roman" w:cs="Times New Roman"/>
          <w:i/>
        </w:rPr>
        <w:t>Sign and write the date of examination</w:t>
      </w:r>
    </w:p>
    <w:p w:rsidR="00500CE6" w:rsidRPr="002971ED" w:rsidRDefault="00500CE6" w:rsidP="00500CE6">
      <w:pPr>
        <w:pStyle w:val="ListParagraph"/>
        <w:spacing w:after="0" w:line="240" w:lineRule="auto"/>
        <w:ind w:left="360"/>
        <w:jc w:val="both"/>
        <w:rPr>
          <w:rFonts w:ascii="Times New Roman" w:hAnsi="Times New Roman" w:cs="Times New Roman"/>
          <w:i/>
        </w:rPr>
      </w:pPr>
    </w:p>
    <w:p w:rsidR="004C597C" w:rsidRPr="002A50F0" w:rsidRDefault="002A50F0" w:rsidP="002971ED">
      <w:pPr>
        <w:pStyle w:val="ListParagraph"/>
        <w:spacing w:after="0" w:line="360" w:lineRule="auto"/>
        <w:ind w:left="360"/>
        <w:jc w:val="both"/>
        <w:rPr>
          <w:rFonts w:ascii="Times New Roman" w:hAnsi="Times New Roman" w:cs="Times New Roman"/>
          <w:b/>
          <w:u w:val="single"/>
        </w:rPr>
      </w:pPr>
      <w:r w:rsidRPr="002A50F0">
        <w:rPr>
          <w:rFonts w:ascii="Times New Roman" w:hAnsi="Times New Roman" w:cs="Times New Roman"/>
          <w:b/>
          <w:u w:val="single"/>
        </w:rPr>
        <w:t>FOR EXAMINERS USE ONLY</w:t>
      </w:r>
    </w:p>
    <w:p w:rsidR="004C597C" w:rsidRDefault="004C597C" w:rsidP="004C597C">
      <w:pPr>
        <w:pStyle w:val="ListParagraph"/>
        <w:spacing w:line="360" w:lineRule="auto"/>
        <w:ind w:left="360"/>
        <w:jc w:val="both"/>
        <w:rPr>
          <w:rFonts w:ascii="Times New Roman" w:hAnsi="Times New Roman" w:cs="Times New Roman"/>
        </w:rPr>
      </w:pPr>
    </w:p>
    <w:tbl>
      <w:tblPr>
        <w:tblStyle w:val="TableGrid"/>
        <w:tblW w:w="0" w:type="auto"/>
        <w:tblInd w:w="360" w:type="dxa"/>
        <w:tblLook w:val="04A0"/>
      </w:tblPr>
      <w:tblGrid>
        <w:gridCol w:w="1638"/>
        <w:gridCol w:w="1980"/>
        <w:gridCol w:w="1980"/>
      </w:tblGrid>
      <w:tr w:rsidR="004C597C" w:rsidTr="009C5B81">
        <w:tc>
          <w:tcPr>
            <w:tcW w:w="1638"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Question</w:t>
            </w:r>
          </w:p>
        </w:tc>
        <w:tc>
          <w:tcPr>
            <w:tcW w:w="1980"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Maximum score</w:t>
            </w:r>
          </w:p>
        </w:tc>
        <w:tc>
          <w:tcPr>
            <w:tcW w:w="1980"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Candidate’s score</w:t>
            </w:r>
          </w:p>
        </w:tc>
      </w:tr>
      <w:tr w:rsidR="004C597C" w:rsidTr="009C5B81">
        <w:tc>
          <w:tcPr>
            <w:tcW w:w="1638"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1</w:t>
            </w:r>
          </w:p>
        </w:tc>
        <w:tc>
          <w:tcPr>
            <w:tcW w:w="1980"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20</w:t>
            </w:r>
          </w:p>
        </w:tc>
        <w:tc>
          <w:tcPr>
            <w:tcW w:w="1980" w:type="dxa"/>
          </w:tcPr>
          <w:p w:rsidR="004C597C" w:rsidRPr="00C24317" w:rsidRDefault="004C597C" w:rsidP="009C5B81">
            <w:pPr>
              <w:pStyle w:val="ListParagraph"/>
              <w:spacing w:line="480" w:lineRule="auto"/>
              <w:ind w:left="0"/>
              <w:jc w:val="both"/>
              <w:rPr>
                <w:rFonts w:ascii="Times New Roman" w:hAnsi="Times New Roman" w:cs="Times New Roman"/>
                <w:b/>
              </w:rPr>
            </w:pPr>
          </w:p>
        </w:tc>
      </w:tr>
      <w:tr w:rsidR="004C597C" w:rsidTr="009C5B81">
        <w:tc>
          <w:tcPr>
            <w:tcW w:w="1638"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2</w:t>
            </w:r>
          </w:p>
        </w:tc>
        <w:tc>
          <w:tcPr>
            <w:tcW w:w="1980" w:type="dxa"/>
          </w:tcPr>
          <w:p w:rsidR="004C597C" w:rsidRPr="00C24317" w:rsidRDefault="002A50F0" w:rsidP="009C5B81">
            <w:pPr>
              <w:pStyle w:val="ListParagraph"/>
              <w:spacing w:line="480" w:lineRule="auto"/>
              <w:ind w:left="0"/>
              <w:jc w:val="both"/>
              <w:rPr>
                <w:rFonts w:ascii="Times New Roman" w:hAnsi="Times New Roman" w:cs="Times New Roman"/>
                <w:b/>
              </w:rPr>
            </w:pPr>
            <w:r>
              <w:rPr>
                <w:rFonts w:ascii="Times New Roman" w:hAnsi="Times New Roman" w:cs="Times New Roman"/>
                <w:b/>
              </w:rPr>
              <w:t>25</w:t>
            </w:r>
          </w:p>
        </w:tc>
        <w:tc>
          <w:tcPr>
            <w:tcW w:w="1980" w:type="dxa"/>
          </w:tcPr>
          <w:p w:rsidR="004C597C" w:rsidRPr="00C24317" w:rsidRDefault="004C597C" w:rsidP="009C5B81">
            <w:pPr>
              <w:pStyle w:val="ListParagraph"/>
              <w:spacing w:line="480" w:lineRule="auto"/>
              <w:ind w:left="0"/>
              <w:jc w:val="both"/>
              <w:rPr>
                <w:rFonts w:ascii="Times New Roman" w:hAnsi="Times New Roman" w:cs="Times New Roman"/>
                <w:b/>
              </w:rPr>
            </w:pPr>
          </w:p>
        </w:tc>
      </w:tr>
      <w:tr w:rsidR="004C597C" w:rsidTr="009C5B81">
        <w:tc>
          <w:tcPr>
            <w:tcW w:w="1638"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3</w:t>
            </w:r>
          </w:p>
        </w:tc>
        <w:tc>
          <w:tcPr>
            <w:tcW w:w="1980" w:type="dxa"/>
          </w:tcPr>
          <w:p w:rsidR="004C597C" w:rsidRPr="00C24317" w:rsidRDefault="002A50F0" w:rsidP="009C5B81">
            <w:pPr>
              <w:pStyle w:val="ListParagraph"/>
              <w:spacing w:line="480" w:lineRule="auto"/>
              <w:ind w:left="0"/>
              <w:jc w:val="both"/>
              <w:rPr>
                <w:rFonts w:ascii="Times New Roman" w:hAnsi="Times New Roman" w:cs="Times New Roman"/>
                <w:b/>
              </w:rPr>
            </w:pPr>
            <w:r>
              <w:rPr>
                <w:rFonts w:ascii="Times New Roman" w:hAnsi="Times New Roman" w:cs="Times New Roman"/>
                <w:b/>
              </w:rPr>
              <w:t>20</w:t>
            </w:r>
          </w:p>
        </w:tc>
        <w:tc>
          <w:tcPr>
            <w:tcW w:w="1980" w:type="dxa"/>
          </w:tcPr>
          <w:p w:rsidR="004C597C" w:rsidRPr="00C24317" w:rsidRDefault="004C597C" w:rsidP="009C5B81">
            <w:pPr>
              <w:pStyle w:val="ListParagraph"/>
              <w:spacing w:line="480" w:lineRule="auto"/>
              <w:ind w:left="0"/>
              <w:jc w:val="both"/>
              <w:rPr>
                <w:rFonts w:ascii="Times New Roman" w:hAnsi="Times New Roman" w:cs="Times New Roman"/>
                <w:b/>
              </w:rPr>
            </w:pPr>
          </w:p>
        </w:tc>
      </w:tr>
      <w:tr w:rsidR="002A50F0" w:rsidTr="009C5B81">
        <w:tc>
          <w:tcPr>
            <w:tcW w:w="1638" w:type="dxa"/>
          </w:tcPr>
          <w:p w:rsidR="002A50F0" w:rsidRPr="00C24317" w:rsidRDefault="002A50F0" w:rsidP="009C5B81">
            <w:pPr>
              <w:pStyle w:val="ListParagraph"/>
              <w:spacing w:line="480" w:lineRule="auto"/>
              <w:ind w:left="0"/>
              <w:jc w:val="both"/>
              <w:rPr>
                <w:rFonts w:ascii="Times New Roman" w:hAnsi="Times New Roman" w:cs="Times New Roman"/>
                <w:b/>
              </w:rPr>
            </w:pPr>
            <w:r>
              <w:rPr>
                <w:rFonts w:ascii="Times New Roman" w:hAnsi="Times New Roman" w:cs="Times New Roman"/>
                <w:b/>
              </w:rPr>
              <w:t>4</w:t>
            </w:r>
          </w:p>
        </w:tc>
        <w:tc>
          <w:tcPr>
            <w:tcW w:w="1980" w:type="dxa"/>
          </w:tcPr>
          <w:p w:rsidR="002A50F0" w:rsidRDefault="002A50F0" w:rsidP="009C5B81">
            <w:pPr>
              <w:pStyle w:val="ListParagraph"/>
              <w:spacing w:line="480" w:lineRule="auto"/>
              <w:ind w:left="0"/>
              <w:jc w:val="both"/>
              <w:rPr>
                <w:rFonts w:ascii="Times New Roman" w:hAnsi="Times New Roman" w:cs="Times New Roman"/>
                <w:b/>
              </w:rPr>
            </w:pPr>
            <w:r>
              <w:rPr>
                <w:rFonts w:ascii="Times New Roman" w:hAnsi="Times New Roman" w:cs="Times New Roman"/>
                <w:b/>
              </w:rPr>
              <w:t>15</w:t>
            </w:r>
          </w:p>
        </w:tc>
        <w:tc>
          <w:tcPr>
            <w:tcW w:w="1980" w:type="dxa"/>
          </w:tcPr>
          <w:p w:rsidR="002A50F0" w:rsidRPr="00C24317" w:rsidRDefault="002A50F0" w:rsidP="009C5B81">
            <w:pPr>
              <w:pStyle w:val="ListParagraph"/>
              <w:spacing w:line="480" w:lineRule="auto"/>
              <w:ind w:left="0"/>
              <w:jc w:val="both"/>
              <w:rPr>
                <w:rFonts w:ascii="Times New Roman" w:hAnsi="Times New Roman" w:cs="Times New Roman"/>
                <w:b/>
              </w:rPr>
            </w:pPr>
          </w:p>
        </w:tc>
      </w:tr>
      <w:tr w:rsidR="004C597C" w:rsidTr="009C5B81">
        <w:tc>
          <w:tcPr>
            <w:tcW w:w="1638" w:type="dxa"/>
          </w:tcPr>
          <w:p w:rsidR="004C597C" w:rsidRPr="00C24317" w:rsidRDefault="004C597C" w:rsidP="009C5B81">
            <w:pPr>
              <w:pStyle w:val="ListParagraph"/>
              <w:spacing w:line="480" w:lineRule="auto"/>
              <w:ind w:left="0"/>
              <w:jc w:val="both"/>
              <w:rPr>
                <w:rFonts w:ascii="Times New Roman" w:hAnsi="Times New Roman" w:cs="Times New Roman"/>
                <w:b/>
              </w:rPr>
            </w:pPr>
            <w:r w:rsidRPr="00C24317">
              <w:rPr>
                <w:rFonts w:ascii="Times New Roman" w:hAnsi="Times New Roman" w:cs="Times New Roman"/>
                <w:b/>
              </w:rPr>
              <w:t>Total</w:t>
            </w:r>
          </w:p>
        </w:tc>
        <w:tc>
          <w:tcPr>
            <w:tcW w:w="1980" w:type="dxa"/>
          </w:tcPr>
          <w:p w:rsidR="004C597C" w:rsidRPr="00C24317" w:rsidRDefault="002A50F0" w:rsidP="009C5B81">
            <w:pPr>
              <w:pStyle w:val="ListParagraph"/>
              <w:spacing w:line="480" w:lineRule="auto"/>
              <w:ind w:left="0"/>
              <w:jc w:val="both"/>
              <w:rPr>
                <w:rFonts w:ascii="Times New Roman" w:hAnsi="Times New Roman" w:cs="Times New Roman"/>
                <w:b/>
              </w:rPr>
            </w:pPr>
            <w:r>
              <w:rPr>
                <w:rFonts w:ascii="Times New Roman" w:hAnsi="Times New Roman" w:cs="Times New Roman"/>
                <w:b/>
              </w:rPr>
              <w:t>8</w:t>
            </w:r>
            <w:r w:rsidR="004C597C" w:rsidRPr="00C24317">
              <w:rPr>
                <w:rFonts w:ascii="Times New Roman" w:hAnsi="Times New Roman" w:cs="Times New Roman"/>
                <w:b/>
              </w:rPr>
              <w:t>0</w:t>
            </w:r>
          </w:p>
        </w:tc>
        <w:tc>
          <w:tcPr>
            <w:tcW w:w="1980" w:type="dxa"/>
          </w:tcPr>
          <w:p w:rsidR="004C597C" w:rsidRPr="00C24317" w:rsidRDefault="004C597C" w:rsidP="009C5B81">
            <w:pPr>
              <w:pStyle w:val="ListParagraph"/>
              <w:spacing w:line="480" w:lineRule="auto"/>
              <w:ind w:left="0"/>
              <w:jc w:val="both"/>
              <w:rPr>
                <w:rFonts w:ascii="Times New Roman" w:hAnsi="Times New Roman" w:cs="Times New Roman"/>
                <w:b/>
              </w:rPr>
            </w:pPr>
          </w:p>
        </w:tc>
      </w:tr>
    </w:tbl>
    <w:p w:rsidR="004C597C" w:rsidRDefault="004C597C" w:rsidP="004C597C">
      <w:pPr>
        <w:pStyle w:val="ListParagraph"/>
        <w:spacing w:line="360" w:lineRule="auto"/>
        <w:ind w:left="360"/>
        <w:jc w:val="both"/>
        <w:rPr>
          <w:rFonts w:ascii="Times New Roman" w:hAnsi="Times New Roman" w:cs="Times New Roman"/>
        </w:rPr>
      </w:pPr>
    </w:p>
    <w:p w:rsidR="004C597C" w:rsidRDefault="004C597C" w:rsidP="004C597C">
      <w:pPr>
        <w:pStyle w:val="ListParagraph"/>
        <w:spacing w:line="360" w:lineRule="auto"/>
        <w:ind w:left="360"/>
        <w:jc w:val="both"/>
        <w:rPr>
          <w:rFonts w:ascii="Times New Roman" w:hAnsi="Times New Roman" w:cs="Times New Roman"/>
        </w:rPr>
      </w:pPr>
    </w:p>
    <w:p w:rsidR="004C597C" w:rsidRPr="002971ED" w:rsidRDefault="004C597C" w:rsidP="002971ED">
      <w:pPr>
        <w:pStyle w:val="ListParagraph"/>
        <w:spacing w:after="0" w:line="240" w:lineRule="auto"/>
        <w:ind w:left="360"/>
        <w:jc w:val="center"/>
        <w:rPr>
          <w:rFonts w:ascii="Times New Roman" w:hAnsi="Times New Roman" w:cs="Times New Roman"/>
          <w:b/>
          <w:i/>
          <w:sz w:val="24"/>
          <w:szCs w:val="24"/>
        </w:rPr>
      </w:pPr>
      <w:r w:rsidRPr="002971ED">
        <w:rPr>
          <w:rFonts w:ascii="Times New Roman" w:hAnsi="Times New Roman" w:cs="Times New Roman"/>
          <w:b/>
          <w:i/>
          <w:sz w:val="24"/>
          <w:szCs w:val="24"/>
        </w:rPr>
        <w:t xml:space="preserve">This paper consists of </w:t>
      </w:r>
      <w:r w:rsidR="00A72799">
        <w:rPr>
          <w:rFonts w:ascii="Times New Roman" w:hAnsi="Times New Roman" w:cs="Times New Roman"/>
          <w:b/>
          <w:i/>
          <w:sz w:val="24"/>
          <w:szCs w:val="24"/>
        </w:rPr>
        <w:t>eleven</w:t>
      </w:r>
      <w:r w:rsidRPr="002971ED">
        <w:rPr>
          <w:rFonts w:ascii="Times New Roman" w:hAnsi="Times New Roman" w:cs="Times New Roman"/>
          <w:b/>
          <w:i/>
          <w:sz w:val="24"/>
          <w:szCs w:val="24"/>
        </w:rPr>
        <w:t xml:space="preserve"> printed pages.</w:t>
      </w:r>
    </w:p>
    <w:p w:rsidR="004C597C" w:rsidRDefault="004C597C" w:rsidP="002971ED">
      <w:pPr>
        <w:pStyle w:val="ListParagraph"/>
        <w:spacing w:after="0" w:line="240" w:lineRule="auto"/>
        <w:ind w:left="360"/>
        <w:jc w:val="center"/>
        <w:rPr>
          <w:rFonts w:ascii="Times New Roman" w:hAnsi="Times New Roman" w:cs="Times New Roman"/>
          <w:b/>
          <w:i/>
          <w:sz w:val="24"/>
          <w:szCs w:val="24"/>
        </w:rPr>
      </w:pPr>
      <w:r w:rsidRPr="002971ED">
        <w:rPr>
          <w:rFonts w:ascii="Times New Roman" w:hAnsi="Times New Roman" w:cs="Times New Roman"/>
          <w:b/>
          <w:i/>
          <w:sz w:val="24"/>
          <w:szCs w:val="24"/>
        </w:rPr>
        <w:t>Candidates should check the question paper to ascertain that all pages are printed as indicated and that no pages are missing.</w:t>
      </w:r>
    </w:p>
    <w:p w:rsidR="002971ED" w:rsidRPr="002971ED" w:rsidRDefault="002971ED" w:rsidP="002971ED">
      <w:pPr>
        <w:pStyle w:val="ListParagraph"/>
        <w:spacing w:after="0" w:line="240" w:lineRule="auto"/>
        <w:ind w:left="360"/>
        <w:jc w:val="center"/>
        <w:rPr>
          <w:rFonts w:ascii="Times New Roman" w:hAnsi="Times New Roman" w:cs="Times New Roman"/>
          <w:b/>
          <w:i/>
          <w:sz w:val="24"/>
          <w:szCs w:val="24"/>
        </w:rPr>
      </w:pPr>
    </w:p>
    <w:p w:rsidR="00BF482E" w:rsidRDefault="00BF482E" w:rsidP="002971ED">
      <w:pPr>
        <w:pStyle w:val="ListParagraph"/>
        <w:spacing w:after="0" w:line="360" w:lineRule="auto"/>
        <w:ind w:left="360"/>
        <w:jc w:val="center"/>
        <w:rPr>
          <w:rFonts w:ascii="Times New Roman" w:hAnsi="Times New Roman" w:cs="Times New Roman"/>
          <w:b/>
        </w:rPr>
      </w:pPr>
    </w:p>
    <w:p w:rsidR="007D7576" w:rsidRPr="002A50F0" w:rsidRDefault="002A50F0" w:rsidP="00500CE6">
      <w:pPr>
        <w:pStyle w:val="ListParagraph"/>
        <w:numPr>
          <w:ilvl w:val="0"/>
          <w:numId w:val="2"/>
        </w:numPr>
        <w:spacing w:line="360" w:lineRule="auto"/>
        <w:jc w:val="both"/>
        <w:rPr>
          <w:rFonts w:ascii="Times New Roman" w:hAnsi="Times New Roman" w:cs="Times New Roman"/>
        </w:rPr>
      </w:pPr>
      <w:r w:rsidRPr="002A50F0">
        <w:rPr>
          <w:rFonts w:ascii="Times New Roman" w:hAnsi="Times New Roman" w:cs="Times New Roman"/>
          <w:b/>
          <w:sz w:val="24"/>
          <w:szCs w:val="24"/>
        </w:rPr>
        <w:t xml:space="preserve">Read </w:t>
      </w:r>
      <w:r>
        <w:rPr>
          <w:rFonts w:ascii="Times New Roman" w:hAnsi="Times New Roman" w:cs="Times New Roman"/>
          <w:b/>
          <w:sz w:val="24"/>
          <w:szCs w:val="24"/>
        </w:rPr>
        <w:t>the passage and answer the questions that follow (20marks)</w:t>
      </w:r>
    </w:p>
    <w:p w:rsidR="002A50F0" w:rsidRDefault="002A50F0" w:rsidP="00500CE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universal Declaration of Human Rights clearly states that </w:t>
      </w:r>
      <w:r w:rsidR="00031AA1">
        <w:rPr>
          <w:rFonts w:ascii="Times New Roman" w:hAnsi="Times New Roman" w:cs="Times New Roman"/>
          <w:sz w:val="24"/>
          <w:szCs w:val="24"/>
        </w:rPr>
        <w:t>“Everybody</w:t>
      </w:r>
      <w:r>
        <w:rPr>
          <w:rFonts w:ascii="Times New Roman" w:hAnsi="Times New Roman" w:cs="Times New Roman"/>
          <w:sz w:val="24"/>
          <w:szCs w:val="24"/>
        </w:rPr>
        <w:t xml:space="preserve"> has the right to education; unfortunately </w:t>
      </w:r>
      <w:r w:rsidR="00031AA1">
        <w:rPr>
          <w:rFonts w:ascii="Times New Roman" w:hAnsi="Times New Roman" w:cs="Times New Roman"/>
          <w:sz w:val="24"/>
          <w:szCs w:val="24"/>
        </w:rPr>
        <w:t>too</w:t>
      </w:r>
      <w:r>
        <w:rPr>
          <w:rFonts w:ascii="Times New Roman" w:hAnsi="Times New Roman" w:cs="Times New Roman"/>
          <w:sz w:val="24"/>
          <w:szCs w:val="24"/>
        </w:rPr>
        <w:t xml:space="preserve"> many poor children in Kenya this is a mere wish-washy dream. Though </w:t>
      </w:r>
      <w:r w:rsidR="00031AA1">
        <w:rPr>
          <w:rFonts w:ascii="Times New Roman" w:hAnsi="Times New Roman" w:cs="Times New Roman"/>
          <w:sz w:val="24"/>
          <w:szCs w:val="24"/>
        </w:rPr>
        <w:t>education plays a great role in enjoyment of human rights in addition to individual personality development to many children in lowly Developed Countries (L.D.C) accessing education is a nightmare.</w:t>
      </w:r>
    </w:p>
    <w:p w:rsidR="000C0C38" w:rsidRDefault="000C0C38" w:rsidP="00500CE6">
      <w:pPr>
        <w:pStyle w:val="ListParagraph"/>
        <w:spacing w:line="360" w:lineRule="auto"/>
        <w:ind w:left="0"/>
        <w:jc w:val="both"/>
        <w:rPr>
          <w:rFonts w:ascii="Times New Roman" w:hAnsi="Times New Roman" w:cs="Times New Roman"/>
          <w:sz w:val="24"/>
          <w:szCs w:val="24"/>
        </w:rPr>
      </w:pPr>
    </w:p>
    <w:p w:rsidR="000C0C38" w:rsidRDefault="000C0C38" w:rsidP="00500CE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Kenya agriculture contributes over three-quarters of income for households</w:t>
      </w:r>
      <w:r w:rsidR="00A85345">
        <w:rPr>
          <w:rFonts w:ascii="Times New Roman" w:hAnsi="Times New Roman" w:cs="Times New Roman"/>
          <w:sz w:val="24"/>
          <w:szCs w:val="24"/>
        </w:rPr>
        <w:t xml:space="preserve"> in rural areas. The incomes is directly</w:t>
      </w:r>
      <w:r>
        <w:rPr>
          <w:rFonts w:ascii="Times New Roman" w:hAnsi="Times New Roman" w:cs="Times New Roman"/>
          <w:sz w:val="24"/>
          <w:szCs w:val="24"/>
        </w:rPr>
        <w:t xml:space="preserve"> used to finance education; consequently anything that affects agriculture also affects education. Quite unfortunately, market distorting practices by developed members of World Trade Organization (W.T.O) are negatively affecting production and trade in agricultural products in Kenya, leaving an ineffaceable scar in the development of education of children.</w:t>
      </w:r>
    </w:p>
    <w:p w:rsidR="00461E14" w:rsidRDefault="00461E14" w:rsidP="00500CE6">
      <w:pPr>
        <w:pStyle w:val="ListParagraph"/>
        <w:spacing w:line="360" w:lineRule="auto"/>
        <w:ind w:left="0"/>
        <w:jc w:val="both"/>
        <w:rPr>
          <w:rFonts w:ascii="Times New Roman" w:hAnsi="Times New Roman" w:cs="Times New Roman"/>
          <w:sz w:val="24"/>
          <w:szCs w:val="24"/>
        </w:rPr>
      </w:pPr>
    </w:p>
    <w:p w:rsidR="00461E14" w:rsidRDefault="00461E14" w:rsidP="00500CE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Having liberalized its market mainly because of pressure from World Bank and International Monetary Fund through Structural Adjustment</w:t>
      </w:r>
      <w:r w:rsidR="002971ED">
        <w:rPr>
          <w:rFonts w:ascii="Times New Roman" w:hAnsi="Times New Roman" w:cs="Times New Roman"/>
          <w:sz w:val="24"/>
          <w:szCs w:val="24"/>
        </w:rPr>
        <w:t>s</w:t>
      </w:r>
      <w:r>
        <w:rPr>
          <w:rFonts w:ascii="Times New Roman" w:hAnsi="Times New Roman" w:cs="Times New Roman"/>
          <w:sz w:val="24"/>
          <w:szCs w:val="24"/>
        </w:rPr>
        <w:t xml:space="preserve"> Progra</w:t>
      </w:r>
      <w:r w:rsidR="00A85345">
        <w:rPr>
          <w:rFonts w:ascii="Times New Roman" w:hAnsi="Times New Roman" w:cs="Times New Roman"/>
          <w:sz w:val="24"/>
          <w:szCs w:val="24"/>
        </w:rPr>
        <w:t>m’</w:t>
      </w:r>
      <w:r>
        <w:rPr>
          <w:rFonts w:ascii="Times New Roman" w:hAnsi="Times New Roman" w:cs="Times New Roman"/>
          <w:sz w:val="24"/>
          <w:szCs w:val="24"/>
        </w:rPr>
        <w:t>s (S.A.Ps), competition from well established foreign organization has led to reduction in farmers production and even collapsing of some factories. This has directly translated to loss of jobs, market for local produce, poor farmers have to chase the ever – elusive market for their produce, get poor pay hence no enough finances to cater for education expenses of their children. In addition, poorly paid workers in processing factories can’t afford to provide adequ</w:t>
      </w:r>
      <w:r w:rsidR="00A85345">
        <w:rPr>
          <w:rFonts w:ascii="Times New Roman" w:hAnsi="Times New Roman" w:cs="Times New Roman"/>
          <w:sz w:val="24"/>
          <w:szCs w:val="24"/>
        </w:rPr>
        <w:t>ate food for their children leave</w:t>
      </w:r>
      <w:r>
        <w:rPr>
          <w:rFonts w:ascii="Times New Roman" w:hAnsi="Times New Roman" w:cs="Times New Roman"/>
          <w:sz w:val="24"/>
          <w:szCs w:val="24"/>
        </w:rPr>
        <w:t xml:space="preserve"> alone their education and clothing. More painfully the closure and reduced production of the local factories has rendered most of them jobless.</w:t>
      </w:r>
    </w:p>
    <w:p w:rsidR="00AB11C9" w:rsidRDefault="00AB11C9" w:rsidP="00500CE6">
      <w:pPr>
        <w:pStyle w:val="ListParagraph"/>
        <w:spacing w:line="360" w:lineRule="auto"/>
        <w:ind w:left="0"/>
        <w:jc w:val="both"/>
        <w:rPr>
          <w:rFonts w:ascii="Times New Roman" w:hAnsi="Times New Roman" w:cs="Times New Roman"/>
          <w:sz w:val="24"/>
          <w:szCs w:val="24"/>
        </w:rPr>
      </w:pPr>
    </w:p>
    <w:p w:rsidR="00AB11C9" w:rsidRDefault="00AB11C9" w:rsidP="00500CE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It is evidently pellucid that international trade particularly in agricultural and agreements affecting it has impacted on the education of many children in Kenya. Practices that have denied Kenyan farmers, traders and workers a chance to fully exploit great goals in developing particularly in providing education to all. Though there is some little impact by local factors. It can be concluded that unfair trade leads to poverty in lowly Developed countries which denies children their right of education.</w:t>
      </w:r>
    </w:p>
    <w:p w:rsidR="00FD4C57" w:rsidRDefault="00FD4C57" w:rsidP="00500CE6">
      <w:pPr>
        <w:pStyle w:val="ListParagraph"/>
        <w:spacing w:line="360" w:lineRule="auto"/>
        <w:ind w:left="0"/>
        <w:jc w:val="both"/>
        <w:rPr>
          <w:rFonts w:ascii="Times New Roman" w:hAnsi="Times New Roman" w:cs="Times New Roman"/>
          <w:sz w:val="24"/>
          <w:szCs w:val="24"/>
        </w:rPr>
      </w:pPr>
    </w:p>
    <w:p w:rsidR="00FD4C57" w:rsidRDefault="00FD4C57" w:rsidP="00500CE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impacts of trade liberalization are clearly mirrored in the education sector in Kenya. In the first three successive decades after independence in 1963 saw impressive gains in education access in Kenya. From the time Kenya joined the W.T.O education participation has not only weakened and retrogressed but also eroded the gains achieved in previous decades.</w:t>
      </w:r>
    </w:p>
    <w:p w:rsidR="00FD4C57" w:rsidRDefault="00FD4C57" w:rsidP="00500CE6">
      <w:pPr>
        <w:pStyle w:val="ListParagraph"/>
        <w:spacing w:line="360" w:lineRule="auto"/>
        <w:ind w:left="0"/>
        <w:jc w:val="both"/>
        <w:rPr>
          <w:rFonts w:ascii="Times New Roman" w:hAnsi="Times New Roman" w:cs="Times New Roman"/>
          <w:sz w:val="24"/>
          <w:szCs w:val="24"/>
        </w:rPr>
      </w:pPr>
    </w:p>
    <w:p w:rsidR="00500CE6" w:rsidRDefault="00500CE6" w:rsidP="00500CE6">
      <w:pPr>
        <w:pStyle w:val="ListParagraph"/>
        <w:spacing w:line="360" w:lineRule="auto"/>
        <w:ind w:left="0"/>
        <w:jc w:val="both"/>
        <w:rPr>
          <w:rFonts w:ascii="Times New Roman" w:hAnsi="Times New Roman" w:cs="Times New Roman"/>
          <w:sz w:val="24"/>
          <w:szCs w:val="24"/>
        </w:rPr>
      </w:pPr>
    </w:p>
    <w:p w:rsidR="00500CE6" w:rsidRDefault="00500CE6" w:rsidP="00500CE6">
      <w:pPr>
        <w:pStyle w:val="ListParagraph"/>
        <w:spacing w:line="360" w:lineRule="auto"/>
        <w:ind w:left="0"/>
        <w:jc w:val="both"/>
        <w:rPr>
          <w:rFonts w:ascii="Times New Roman" w:hAnsi="Times New Roman" w:cs="Times New Roman"/>
          <w:sz w:val="24"/>
          <w:szCs w:val="24"/>
        </w:rPr>
      </w:pPr>
    </w:p>
    <w:p w:rsidR="00FD4C57" w:rsidRPr="00FD4C57" w:rsidRDefault="00FD4C57" w:rsidP="00500CE6">
      <w:pPr>
        <w:pStyle w:val="ListParagraph"/>
        <w:spacing w:line="360" w:lineRule="auto"/>
        <w:ind w:left="0"/>
        <w:jc w:val="both"/>
        <w:rPr>
          <w:rFonts w:ascii="Times New Roman" w:hAnsi="Times New Roman" w:cs="Times New Roman"/>
          <w:b/>
          <w:i/>
          <w:sz w:val="24"/>
          <w:szCs w:val="24"/>
        </w:rPr>
      </w:pPr>
      <w:r w:rsidRPr="00FD4C57">
        <w:rPr>
          <w:rFonts w:ascii="Times New Roman" w:hAnsi="Times New Roman" w:cs="Times New Roman"/>
          <w:b/>
          <w:i/>
          <w:sz w:val="24"/>
          <w:szCs w:val="24"/>
        </w:rPr>
        <w:t xml:space="preserve">Questions </w:t>
      </w:r>
    </w:p>
    <w:p w:rsidR="00FD4C57" w:rsidRPr="00FD4C57" w:rsidRDefault="00FD4C57" w:rsidP="00500CE6">
      <w:pPr>
        <w:pStyle w:val="ListParagraph"/>
        <w:numPr>
          <w:ilvl w:val="0"/>
          <w:numId w:val="3"/>
        </w:numPr>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 xml:space="preserve">What according to the first paragraph are the main functions of education. </w:t>
      </w:r>
      <w:r w:rsidRPr="00FD4C57">
        <w:rPr>
          <w:rFonts w:ascii="Times New Roman" w:hAnsi="Times New Roman" w:cs="Times New Roman"/>
          <w:sz w:val="24"/>
          <w:szCs w:val="24"/>
        </w:rPr>
        <w:tab/>
      </w:r>
      <w:r w:rsidRPr="00FD4C57">
        <w:rPr>
          <w:rFonts w:ascii="Times New Roman" w:hAnsi="Times New Roman" w:cs="Times New Roman"/>
          <w:sz w:val="24"/>
          <w:szCs w:val="24"/>
        </w:rPr>
        <w:tab/>
      </w:r>
      <w:r w:rsidR="00500CE6">
        <w:rPr>
          <w:rFonts w:ascii="Times New Roman" w:hAnsi="Times New Roman" w:cs="Times New Roman"/>
          <w:sz w:val="24"/>
          <w:szCs w:val="24"/>
        </w:rPr>
        <w:tab/>
      </w:r>
      <w:r w:rsidRPr="00FD4C57">
        <w:rPr>
          <w:rFonts w:ascii="Times New Roman" w:hAnsi="Times New Roman" w:cs="Times New Roman"/>
          <w:sz w:val="24"/>
          <w:szCs w:val="24"/>
        </w:rPr>
        <w:t>(2mks)</w:t>
      </w:r>
    </w:p>
    <w:p w:rsidR="00FD4C57" w:rsidRDefault="00FD4C57"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FD4C57" w:rsidRDefault="00FD4C57" w:rsidP="00500CE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Provide another phrase that could replace the phrase “screaming poverty”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00CE6">
        <w:rPr>
          <w:rFonts w:ascii="Times New Roman" w:hAnsi="Times New Roman" w:cs="Times New Roman"/>
        </w:rPr>
        <w:tab/>
      </w:r>
      <w:r>
        <w:rPr>
          <w:rFonts w:ascii="Times New Roman" w:hAnsi="Times New Roman" w:cs="Times New Roman"/>
        </w:rPr>
        <w:t>(1mk)</w:t>
      </w:r>
    </w:p>
    <w:p w:rsidR="00FD4C57" w:rsidRDefault="00FD4C57"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FD4C57" w:rsidRDefault="00FD4C57" w:rsidP="00500CE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In not more than 100 words summarize the effects of trade liberalization on African countries. (5mks)</w:t>
      </w:r>
    </w:p>
    <w:p w:rsidR="00FD4C57" w:rsidRDefault="00FD4C57"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FD4C57" w:rsidRDefault="00FD4C57" w:rsidP="00500CE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The impacts of trade liberalization are clearly mirrored in the education sector in Kenya. (Rewrite this sentence showing possession) </w:t>
      </w:r>
      <w:r w:rsidR="00F766A9">
        <w:rPr>
          <w:rFonts w:ascii="Times New Roman" w:hAnsi="Times New Roman" w:cs="Times New Roman"/>
        </w:rPr>
        <w:tab/>
      </w:r>
      <w:r w:rsidR="00F766A9">
        <w:rPr>
          <w:rFonts w:ascii="Times New Roman" w:hAnsi="Times New Roman" w:cs="Times New Roman"/>
        </w:rPr>
        <w:tab/>
      </w:r>
      <w:r w:rsidR="00F766A9">
        <w:rPr>
          <w:rFonts w:ascii="Times New Roman" w:hAnsi="Times New Roman" w:cs="Times New Roman"/>
        </w:rPr>
        <w:tab/>
      </w:r>
      <w:r w:rsidR="00F766A9">
        <w:rPr>
          <w:rFonts w:ascii="Times New Roman" w:hAnsi="Times New Roman" w:cs="Times New Roman"/>
        </w:rPr>
        <w:tab/>
      </w:r>
      <w:r w:rsidR="00F766A9">
        <w:rPr>
          <w:rFonts w:ascii="Times New Roman" w:hAnsi="Times New Roman" w:cs="Times New Roman"/>
        </w:rPr>
        <w:tab/>
      </w:r>
      <w:r w:rsidR="00F766A9">
        <w:rPr>
          <w:rFonts w:ascii="Times New Roman" w:hAnsi="Times New Roman" w:cs="Times New Roman"/>
        </w:rPr>
        <w:tab/>
      </w:r>
      <w:r w:rsidR="00F766A9">
        <w:rPr>
          <w:rFonts w:ascii="Times New Roman" w:hAnsi="Times New Roman" w:cs="Times New Roman"/>
        </w:rPr>
        <w:tab/>
      </w:r>
      <w:r w:rsidR="00F766A9">
        <w:rPr>
          <w:rFonts w:ascii="Times New Roman" w:hAnsi="Times New Roman" w:cs="Times New Roman"/>
        </w:rPr>
        <w:tab/>
      </w:r>
      <w:r w:rsidR="00500CE6">
        <w:rPr>
          <w:rFonts w:ascii="Times New Roman" w:hAnsi="Times New Roman" w:cs="Times New Roman"/>
        </w:rPr>
        <w:tab/>
      </w:r>
      <w:r w:rsidR="00500CE6">
        <w:rPr>
          <w:rFonts w:ascii="Times New Roman" w:hAnsi="Times New Roman" w:cs="Times New Roman"/>
        </w:rPr>
        <w:tab/>
      </w:r>
      <w:r>
        <w:rPr>
          <w:rFonts w:ascii="Times New Roman" w:hAnsi="Times New Roman" w:cs="Times New Roman"/>
        </w:rPr>
        <w:t>(1mk)</w:t>
      </w:r>
    </w:p>
    <w:p w:rsidR="00F766A9" w:rsidRDefault="00F766A9"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p>
    <w:p w:rsidR="00120CD3" w:rsidRDefault="00120CD3" w:rsidP="00500CE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In Kenya agriculture contributes over three-quarters of income for households in rural areas.(Add a question tag)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00CE6">
        <w:rPr>
          <w:rFonts w:ascii="Times New Roman" w:hAnsi="Times New Roman" w:cs="Times New Roman"/>
        </w:rPr>
        <w:tab/>
      </w:r>
      <w:r w:rsidR="00500CE6">
        <w:rPr>
          <w:rFonts w:ascii="Times New Roman" w:hAnsi="Times New Roman" w:cs="Times New Roman"/>
        </w:rPr>
        <w:tab/>
      </w:r>
      <w:r>
        <w:rPr>
          <w:rFonts w:ascii="Times New Roman" w:hAnsi="Times New Roman" w:cs="Times New Roman"/>
        </w:rPr>
        <w:t>(1mk)</w:t>
      </w:r>
    </w:p>
    <w:p w:rsidR="00120CD3" w:rsidRDefault="00120CD3"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p>
    <w:p w:rsidR="00120CD3" w:rsidRDefault="00120CD3" w:rsidP="00500CE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Poor farmers have to chase the ever-</w:t>
      </w:r>
      <w:r w:rsidR="00697BFE">
        <w:rPr>
          <w:rFonts w:ascii="Times New Roman" w:hAnsi="Times New Roman" w:cs="Times New Roman"/>
        </w:rPr>
        <w:t>elusive</w:t>
      </w:r>
      <w:r>
        <w:rPr>
          <w:rFonts w:ascii="Times New Roman" w:hAnsi="Times New Roman" w:cs="Times New Roman"/>
        </w:rPr>
        <w:t xml:space="preserve"> market for their produce. </w:t>
      </w:r>
      <w:r w:rsidR="00B35306">
        <w:rPr>
          <w:rFonts w:ascii="Times New Roman" w:hAnsi="Times New Roman" w:cs="Times New Roman"/>
        </w:rPr>
        <w:t xml:space="preserve">(Rewrite this sentence in passive voice.) </w:t>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B35306">
        <w:rPr>
          <w:rFonts w:ascii="Times New Roman" w:hAnsi="Times New Roman" w:cs="Times New Roman"/>
        </w:rPr>
        <w:tab/>
      </w:r>
      <w:r w:rsidR="00500CE6">
        <w:rPr>
          <w:rFonts w:ascii="Times New Roman" w:hAnsi="Times New Roman" w:cs="Times New Roman"/>
        </w:rPr>
        <w:tab/>
      </w:r>
      <w:r w:rsidR="00500CE6">
        <w:rPr>
          <w:rFonts w:ascii="Times New Roman" w:hAnsi="Times New Roman" w:cs="Times New Roman"/>
        </w:rPr>
        <w:tab/>
      </w:r>
      <w:r w:rsidR="00B35306">
        <w:rPr>
          <w:rFonts w:ascii="Times New Roman" w:hAnsi="Times New Roman" w:cs="Times New Roman"/>
        </w:rPr>
        <w:t>(2mks)</w:t>
      </w:r>
    </w:p>
    <w:p w:rsidR="00B35306" w:rsidRDefault="00B35306"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r w:rsidR="009A1FE9" w:rsidRPr="00FD4C57">
        <w:rPr>
          <w:rFonts w:ascii="Times New Roman" w:hAnsi="Times New Roman" w:cs="Times New Roman"/>
          <w:sz w:val="24"/>
          <w:szCs w:val="24"/>
        </w:rPr>
        <w:t>……</w:t>
      </w:r>
      <w:r w:rsidR="009A1FE9" w:rsidRPr="00FD4C57">
        <w:rPr>
          <w:rFonts w:ascii="Times New Roman" w:hAnsi="Times New Roman" w:cs="Times New Roman"/>
          <w:sz w:val="24"/>
          <w:szCs w:val="24"/>
        </w:rPr>
        <w:lastRenderedPageBreak/>
        <w:t>…………………………………………………………………………………………………………………………………………………………………………………………………………</w:t>
      </w:r>
      <w:r w:rsidR="00500CE6">
        <w:rPr>
          <w:rFonts w:ascii="Times New Roman" w:hAnsi="Times New Roman" w:cs="Times New Roman"/>
          <w:sz w:val="24"/>
          <w:szCs w:val="24"/>
        </w:rPr>
        <w:t>…………</w:t>
      </w:r>
    </w:p>
    <w:p w:rsidR="00500CE6" w:rsidRDefault="00500CE6" w:rsidP="00500CE6">
      <w:pPr>
        <w:pStyle w:val="ListParagraph"/>
        <w:spacing w:line="360" w:lineRule="auto"/>
        <w:ind w:left="360"/>
        <w:jc w:val="both"/>
        <w:rPr>
          <w:rFonts w:ascii="Times New Roman" w:hAnsi="Times New Roman" w:cs="Times New Roman"/>
          <w:sz w:val="24"/>
          <w:szCs w:val="24"/>
        </w:rPr>
      </w:pPr>
    </w:p>
    <w:p w:rsidR="00B35306" w:rsidRDefault="00DB43E8" w:rsidP="00500CE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What is ironical in this passage.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00CE6">
        <w:rPr>
          <w:rFonts w:ascii="Times New Roman" w:hAnsi="Times New Roman" w:cs="Times New Roman"/>
        </w:rPr>
        <w:tab/>
      </w:r>
      <w:r>
        <w:rPr>
          <w:rFonts w:ascii="Times New Roman" w:hAnsi="Times New Roman" w:cs="Times New Roman"/>
        </w:rPr>
        <w:t>(2mks)</w:t>
      </w:r>
    </w:p>
    <w:p w:rsidR="00DB43E8" w:rsidRDefault="00DB43E8"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r w:rsidR="009A1FE9" w:rsidRPr="00FD4C57">
        <w:rPr>
          <w:rFonts w:ascii="Times New Roman" w:hAnsi="Times New Roman" w:cs="Times New Roman"/>
          <w:sz w:val="24"/>
          <w:szCs w:val="24"/>
        </w:rPr>
        <w:t>………………………………………………………………………………………………………………………………………………………………………………………………………………</w:t>
      </w:r>
      <w:r w:rsidR="00500CE6">
        <w:rPr>
          <w:rFonts w:ascii="Times New Roman" w:hAnsi="Times New Roman" w:cs="Times New Roman"/>
          <w:sz w:val="24"/>
          <w:szCs w:val="24"/>
        </w:rPr>
        <w:t>…………</w:t>
      </w:r>
    </w:p>
    <w:p w:rsidR="009A1FE9" w:rsidRDefault="009A1FE9" w:rsidP="00500CE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What are the main negative effects of</w:t>
      </w:r>
      <w:r w:rsidR="00A85345">
        <w:rPr>
          <w:rFonts w:ascii="Times New Roman" w:hAnsi="Times New Roman" w:cs="Times New Roman"/>
        </w:rPr>
        <w:t xml:space="preserve"> W.T.O on Kenya from the time she</w:t>
      </w:r>
      <w:r>
        <w:rPr>
          <w:rFonts w:ascii="Times New Roman" w:hAnsi="Times New Roman" w:cs="Times New Roman"/>
        </w:rPr>
        <w:t xml:space="preserve"> joined it </w:t>
      </w:r>
      <w:r>
        <w:rPr>
          <w:rFonts w:ascii="Times New Roman" w:hAnsi="Times New Roman" w:cs="Times New Roman"/>
        </w:rPr>
        <w:tab/>
      </w:r>
      <w:r>
        <w:rPr>
          <w:rFonts w:ascii="Times New Roman" w:hAnsi="Times New Roman" w:cs="Times New Roman"/>
        </w:rPr>
        <w:tab/>
      </w:r>
      <w:r w:rsidR="00500CE6">
        <w:rPr>
          <w:rFonts w:ascii="Times New Roman" w:hAnsi="Times New Roman" w:cs="Times New Roman"/>
        </w:rPr>
        <w:tab/>
      </w:r>
      <w:r>
        <w:rPr>
          <w:rFonts w:ascii="Times New Roman" w:hAnsi="Times New Roman" w:cs="Times New Roman"/>
        </w:rPr>
        <w:t>(2mks)</w:t>
      </w:r>
    </w:p>
    <w:p w:rsidR="009A1FE9" w:rsidRDefault="009A1FE9" w:rsidP="00500CE6">
      <w:pPr>
        <w:pStyle w:val="ListParagraph"/>
        <w:spacing w:line="360" w:lineRule="auto"/>
        <w:ind w:left="36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A1FE9" w:rsidRDefault="009A1FE9" w:rsidP="00500C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the meaning of the following words and phrases as used in the passage. </w:t>
      </w:r>
      <w:r w:rsidR="00500CE6">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(4mks)</w:t>
      </w:r>
    </w:p>
    <w:p w:rsidR="009A1FE9" w:rsidRDefault="009A1FE9" w:rsidP="00500CE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Wish-washy</w:t>
      </w:r>
    </w:p>
    <w:p w:rsidR="009A1FE9" w:rsidRDefault="009A1FE9" w:rsidP="00500CE6">
      <w:pPr>
        <w:pStyle w:val="ListParagraph"/>
        <w:spacing w:line="360" w:lineRule="auto"/>
        <w:ind w:left="108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A1FE9" w:rsidRDefault="009A1FE9" w:rsidP="00500CE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Ineffaceable</w:t>
      </w:r>
    </w:p>
    <w:p w:rsidR="009A1FE9" w:rsidRDefault="009A1FE9" w:rsidP="00500CE6">
      <w:pPr>
        <w:pStyle w:val="ListParagraph"/>
        <w:spacing w:line="360" w:lineRule="auto"/>
        <w:ind w:left="108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A1FE9" w:rsidRDefault="009A1FE9" w:rsidP="00500CE6">
      <w:pPr>
        <w:pStyle w:val="ListParagraph"/>
        <w:spacing w:line="360" w:lineRule="auto"/>
        <w:ind w:left="1080"/>
        <w:jc w:val="both"/>
        <w:rPr>
          <w:rFonts w:ascii="Times New Roman" w:hAnsi="Times New Roman" w:cs="Times New Roman"/>
          <w:sz w:val="24"/>
          <w:szCs w:val="24"/>
        </w:rPr>
      </w:pPr>
    </w:p>
    <w:p w:rsidR="009A1FE9" w:rsidRDefault="009A1FE9" w:rsidP="00500CE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Pellucid</w:t>
      </w:r>
    </w:p>
    <w:p w:rsidR="009A1FE9" w:rsidRDefault="009A1FE9" w:rsidP="00500CE6">
      <w:pPr>
        <w:pStyle w:val="ListParagraph"/>
        <w:spacing w:line="360" w:lineRule="auto"/>
        <w:ind w:left="108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A1FE9" w:rsidRDefault="009A1FE9" w:rsidP="00500CE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Mirrored in the education sector</w:t>
      </w:r>
    </w:p>
    <w:p w:rsidR="009A1FE9" w:rsidRDefault="009A1FE9" w:rsidP="00500CE6">
      <w:pPr>
        <w:pStyle w:val="ListParagraph"/>
        <w:spacing w:line="360" w:lineRule="auto"/>
        <w:ind w:left="1080"/>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A1FE9" w:rsidRDefault="009A1FE9" w:rsidP="00500CE6">
      <w:pPr>
        <w:pStyle w:val="ListParagraph"/>
        <w:spacing w:line="360" w:lineRule="auto"/>
        <w:ind w:left="1080"/>
        <w:jc w:val="both"/>
        <w:rPr>
          <w:rFonts w:ascii="Times New Roman" w:hAnsi="Times New Roman" w:cs="Times New Roman"/>
          <w:sz w:val="24"/>
          <w:szCs w:val="24"/>
        </w:rPr>
      </w:pPr>
    </w:p>
    <w:p w:rsidR="009A1FE9" w:rsidRPr="009A1FE9" w:rsidRDefault="009A1FE9" w:rsidP="00500CE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Read the excerpt below and then answer the questions that follow. (25marks)</w:t>
      </w:r>
    </w:p>
    <w:p w:rsidR="009A1FE9" w:rsidRDefault="009A1FE9"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She felt the weight of injustice that women have felt since time immemorial in her male dominated world. Even a half wit like her brother-in-law could rob of her hard earned wealth and her grandson of his rightful position as the chief, for in all truth Otieno should have</w:t>
      </w:r>
      <w:r w:rsidR="0069118D">
        <w:rPr>
          <w:rFonts w:ascii="Times New Roman" w:hAnsi="Times New Roman" w:cs="Times New Roman"/>
          <w:sz w:val="24"/>
          <w:szCs w:val="24"/>
        </w:rPr>
        <w:t xml:space="preserve"> held the chief’s stool only until the infant Owuor came of age, but it was now clear he had no intention of ever giving up the chiefdom and after his death, his numerous sons would make sure that it stayed in the family. Owuor </w:t>
      </w:r>
      <w:r w:rsidR="0069118D">
        <w:rPr>
          <w:rFonts w:ascii="Times New Roman" w:hAnsi="Times New Roman" w:cs="Times New Roman"/>
          <w:sz w:val="24"/>
          <w:szCs w:val="24"/>
        </w:rPr>
        <w:lastRenderedPageBreak/>
        <w:t>would be outnumbered practically by infinity tone. As it was, his grandmother feared for his life and watched him like a hawk. It was disquieting to have all one’s egg in this one tiny frail basket.</w:t>
      </w:r>
    </w:p>
    <w:p w:rsidR="00104D0A" w:rsidRDefault="00104D0A" w:rsidP="00500CE6">
      <w:pPr>
        <w:pStyle w:val="ListParagraph"/>
        <w:spacing w:line="360" w:lineRule="auto"/>
        <w:ind w:left="360"/>
        <w:jc w:val="both"/>
        <w:rPr>
          <w:rFonts w:ascii="Times New Roman" w:hAnsi="Times New Roman" w:cs="Times New Roman"/>
          <w:sz w:val="24"/>
          <w:szCs w:val="24"/>
        </w:rPr>
      </w:pPr>
    </w:p>
    <w:p w:rsidR="00104D0A" w:rsidRDefault="00104D0A"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After pondering over her predicament at length Akoko decided to make contact with sirikal and seek their intervention. The first thing she did was to remove her two year old grandson and take him back to her brother, Oloo in Yimbo. His mother had meanwhile married one of the numerous cousins. In any case she was not the sort of woman to fight for her rights, leave alone her son’s. All she wanted was a husband and some security and who could blame her? After all not everybody could be like Akoko.</w:t>
      </w:r>
    </w:p>
    <w:p w:rsidR="00104D0A" w:rsidRDefault="00104D0A" w:rsidP="00500CE6">
      <w:pPr>
        <w:pStyle w:val="ListParagraph"/>
        <w:spacing w:line="360" w:lineRule="auto"/>
        <w:ind w:left="360"/>
        <w:jc w:val="both"/>
        <w:rPr>
          <w:rFonts w:ascii="Times New Roman" w:hAnsi="Times New Roman" w:cs="Times New Roman"/>
          <w:sz w:val="24"/>
          <w:szCs w:val="24"/>
        </w:rPr>
      </w:pPr>
    </w:p>
    <w:p w:rsidR="00104D0A" w:rsidRDefault="00104D0A"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Before she left she went to see her daughter Nyabera who was in mourning again having lost both her sons to a ferocious outbreak of measles which had raged through her village during the last harvest. She was pregnant but so downcast and depressed that she stayed in her house, rarely going out and hardly eating. She needed help and her mother decided to spend some time with her before leaving.</w:t>
      </w:r>
    </w:p>
    <w:p w:rsidR="00104D0A" w:rsidRDefault="00104D0A" w:rsidP="00500CE6">
      <w:pPr>
        <w:pStyle w:val="ListParagraph"/>
        <w:spacing w:line="360" w:lineRule="auto"/>
        <w:ind w:left="360"/>
        <w:jc w:val="both"/>
        <w:rPr>
          <w:rFonts w:ascii="Times New Roman" w:hAnsi="Times New Roman" w:cs="Times New Roman"/>
          <w:sz w:val="24"/>
          <w:szCs w:val="24"/>
        </w:rPr>
      </w:pPr>
    </w:p>
    <w:p w:rsidR="00104D0A" w:rsidRDefault="00104D0A"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She found her daughter thin to the point of emaciation with her belly sticking out before her like an appendage. When she saw her mother still unbent and uncowed by suffering, looking like a woman half her age, she just broke down and wept in her arms as if she was a little girl again.</w:t>
      </w:r>
    </w:p>
    <w:p w:rsidR="006576EB" w:rsidRDefault="006576EB" w:rsidP="00500CE6">
      <w:pPr>
        <w:pStyle w:val="ListParagraph"/>
        <w:spacing w:line="360" w:lineRule="auto"/>
        <w:ind w:left="360"/>
        <w:jc w:val="both"/>
        <w:rPr>
          <w:rFonts w:ascii="Times New Roman" w:hAnsi="Times New Roman" w:cs="Times New Roman"/>
          <w:sz w:val="24"/>
          <w:szCs w:val="24"/>
        </w:rPr>
      </w:pPr>
    </w:p>
    <w:p w:rsidR="006576EB" w:rsidRDefault="006576EB"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“cry my child, for one does not bury a child without burying a part of one’s soul with it. It is good to cry for who can comprehend the ways of Were? It is for us men to wash our painful confusion with tears and then to carry on, perhaps there might be some meaning in it all that only glimmers like firefly in a dark night. Who knows but that one day rises fresh from the hands of Were will give you a child that lives and grows? Yesterday is not today and today is not tomorrow for each day rises fresh from the hands of Were god of the eye of the sun, bringing with it gladness and sorrow, sun and darkness, the two faces of  were; for how can we appreciate light unless we understand darkness? Weep my child and do not hold pain within yourself for it will turn into a snake that devours you from the inside.</w:t>
      </w:r>
    </w:p>
    <w:p w:rsidR="006576EB" w:rsidRPr="006576EB" w:rsidRDefault="006576EB" w:rsidP="00500CE6">
      <w:pPr>
        <w:pStyle w:val="ListParagraph"/>
        <w:spacing w:line="360" w:lineRule="auto"/>
        <w:ind w:left="360"/>
        <w:jc w:val="both"/>
        <w:rPr>
          <w:rFonts w:ascii="Times New Roman" w:hAnsi="Times New Roman" w:cs="Times New Roman"/>
          <w:b/>
          <w:i/>
          <w:sz w:val="24"/>
          <w:szCs w:val="24"/>
        </w:rPr>
      </w:pPr>
      <w:r w:rsidRPr="006576EB">
        <w:rPr>
          <w:rFonts w:ascii="Times New Roman" w:hAnsi="Times New Roman" w:cs="Times New Roman"/>
          <w:b/>
          <w:i/>
          <w:sz w:val="24"/>
          <w:szCs w:val="24"/>
        </w:rPr>
        <w:t>Questions</w:t>
      </w:r>
    </w:p>
    <w:p w:rsidR="006576EB" w:rsidRDefault="006576EB" w:rsidP="00500CE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happens immediately before this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(3mks)</w:t>
      </w:r>
    </w:p>
    <w:p w:rsidR="006576EB" w:rsidRDefault="006576EB"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sidRPr="00FD4C57">
        <w:rPr>
          <w:rFonts w:ascii="Times New Roman" w:hAnsi="Times New Roman" w:cs="Times New Roman"/>
          <w:sz w:val="24"/>
          <w:szCs w:val="24"/>
        </w:rPr>
        <w:lastRenderedPageBreak/>
        <w:t>………………………………………………………………………………………………………</w:t>
      </w:r>
      <w:r>
        <w:rPr>
          <w:rFonts w:ascii="Times New Roman" w:hAnsi="Times New Roman" w:cs="Times New Roman"/>
          <w:sz w:val="24"/>
          <w:szCs w:val="24"/>
        </w:rPr>
        <w:t>……………………………………………………………………………</w:t>
      </w:r>
      <w:r w:rsidR="00500CE6">
        <w:rPr>
          <w:rFonts w:ascii="Times New Roman" w:hAnsi="Times New Roman" w:cs="Times New Roman"/>
          <w:sz w:val="24"/>
          <w:szCs w:val="24"/>
        </w:rPr>
        <w:t>…………………………</w:t>
      </w:r>
    </w:p>
    <w:p w:rsidR="006576EB" w:rsidRDefault="004A75D6" w:rsidP="00500CE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two injustices Akoko suffers from her brother-in-law.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9C5B81" w:rsidRDefault="009C5B81"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r w:rsidR="00500CE6">
        <w:rPr>
          <w:rFonts w:ascii="Times New Roman" w:hAnsi="Times New Roman" w:cs="Times New Roman"/>
          <w:sz w:val="24"/>
          <w:szCs w:val="24"/>
        </w:rPr>
        <w:t>……………………</w:t>
      </w:r>
    </w:p>
    <w:p w:rsidR="009C5B81" w:rsidRDefault="009C5B81" w:rsidP="00500CE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Akoko and her daughter can be said to be ill-fated. Give reasons using evidence from the extract and elsewhere in the novel.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(4mk)</w:t>
      </w:r>
    </w:p>
    <w:p w:rsidR="009C5B81" w:rsidRDefault="009C5B81"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p>
    <w:p w:rsidR="009C5B81" w:rsidRDefault="009C5B81" w:rsidP="00500CE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all not everybody was like Akoko.” How was Akoko different from her grandson’s mother mentioned in the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(4mks)</w:t>
      </w:r>
    </w:p>
    <w:p w:rsidR="009C5B81" w:rsidRDefault="009C5B81"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C5B81" w:rsidRDefault="009C5B81" w:rsidP="00500CE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   Akoko mentions of going to the sirikal for intervention. What did she want intervention</w:t>
      </w:r>
    </w:p>
    <w:p w:rsidR="009C5B81" w:rsidRDefault="002971ED"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w:t>
      </w:r>
      <w:r w:rsidR="009C5B81">
        <w:rPr>
          <w:rFonts w:ascii="Times New Roman" w:hAnsi="Times New Roman" w:cs="Times New Roman"/>
          <w:sz w:val="24"/>
          <w:szCs w:val="24"/>
        </w:rPr>
        <w:t xml:space="preserve">or? </w:t>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9C5B81">
        <w:rPr>
          <w:rFonts w:ascii="Times New Roman" w:hAnsi="Times New Roman" w:cs="Times New Roman"/>
          <w:sz w:val="24"/>
          <w:szCs w:val="24"/>
        </w:rPr>
        <w:tab/>
      </w:r>
      <w:r w:rsidR="00500CE6">
        <w:rPr>
          <w:rFonts w:ascii="Times New Roman" w:hAnsi="Times New Roman" w:cs="Times New Roman"/>
          <w:sz w:val="24"/>
          <w:szCs w:val="24"/>
        </w:rPr>
        <w:tab/>
      </w:r>
      <w:r w:rsidR="009C5B81">
        <w:rPr>
          <w:rFonts w:ascii="Times New Roman" w:hAnsi="Times New Roman" w:cs="Times New Roman"/>
          <w:sz w:val="24"/>
          <w:szCs w:val="24"/>
        </w:rPr>
        <w:t>(2mks)</w:t>
      </w:r>
    </w:p>
    <w:p w:rsidR="009C5B81" w:rsidRDefault="009C5B81"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C5B81" w:rsidRDefault="009C5B81"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Apart from the sirikal, name other changes that came with the white man. </w:t>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(3mks)</w:t>
      </w:r>
    </w:p>
    <w:p w:rsidR="009C5B81" w:rsidRDefault="009C5B81"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lastRenderedPageBreak/>
        <w:t>………………………………………………………………………………………………………………………………………………………………………………………………………………………………………………………………………………………………………………………………………………………………………………………………………………………………………………………………………………………………………………………………………………………………………………………………………………………………………………</w:t>
      </w:r>
    </w:p>
    <w:p w:rsidR="009C5B81" w:rsidRDefault="009C5B81" w:rsidP="00500CE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and illustrate two stylistic devices used in the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9C5B81" w:rsidRDefault="009C5B81"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p>
    <w:p w:rsidR="009C5B81" w:rsidRDefault="009C5B81" w:rsidP="00500CE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2971ED">
        <w:rPr>
          <w:rFonts w:ascii="Times New Roman" w:hAnsi="Times New Roman" w:cs="Times New Roman"/>
          <w:sz w:val="24"/>
          <w:szCs w:val="24"/>
        </w:rPr>
        <w:t>)</w:t>
      </w:r>
      <w:r>
        <w:rPr>
          <w:rFonts w:ascii="Times New Roman" w:hAnsi="Times New Roman" w:cs="Times New Roman"/>
          <w:sz w:val="24"/>
          <w:szCs w:val="24"/>
        </w:rPr>
        <w:t xml:space="preserve">. As Akoko comes to see her daughter Nyabera, she is very expectant. Whom does she give </w:t>
      </w:r>
    </w:p>
    <w:p w:rsidR="009C5B81" w:rsidRDefault="009C5B81"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birth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(1mk)</w:t>
      </w:r>
    </w:p>
    <w:p w:rsidR="009C5B81" w:rsidRDefault="009C5B81"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9C5B81" w:rsidRDefault="009C5B81"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Illustrate any two themes evident in this passage.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(4mks)</w:t>
      </w:r>
    </w:p>
    <w:p w:rsidR="009C5B81" w:rsidRDefault="00812225"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p>
    <w:p w:rsidR="00812225" w:rsidRDefault="00812225" w:rsidP="00500CE6">
      <w:pPr>
        <w:pStyle w:val="ListParagraph"/>
        <w:spacing w:line="360" w:lineRule="auto"/>
        <w:jc w:val="both"/>
        <w:rPr>
          <w:rFonts w:ascii="Times New Roman" w:hAnsi="Times New Roman" w:cs="Times New Roman"/>
          <w:sz w:val="24"/>
          <w:szCs w:val="24"/>
        </w:rPr>
      </w:pPr>
    </w:p>
    <w:p w:rsidR="00812225" w:rsidRDefault="00812225" w:rsidP="00500CE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Read the poem below and answer the questions that follow. (20mks)</w:t>
      </w:r>
    </w:p>
    <w:p w:rsidR="00812225" w:rsidRDefault="00812225" w:rsidP="00500CE6">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THE CROP THIEVES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Tswiri-twiril! The person I suspect</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What have you heard that makes you suspicious?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 had things said, rumours of weaver birds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They ate corn in Lesiba’s field and finished it.</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And when they left they sounded human</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They said, “Listen to the numerous weaver birds,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Sons of Mosima’s family,</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Children of the horse that ate the courtyards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And the times.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It is the numerous weaver birds,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grey ones that go about in swarms,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Children with the little red beaks,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Children that make a noise in the mimosa trees,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Tupu – tupu! The smoke comes out while the </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dew still glitters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Howaa ! Sweaa! – is heard in the early morning</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They are finishing the corn, the numerous weaver</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Birds </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Children with the little red beaks,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At hone it is yo!yo!</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children are crying </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Their mothers have gone to the fields to the birds,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It is Zulus that have entered the country</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Take axes and chop the tree branches,</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Yo ! This year we shall eat fire</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We shall lack even a blue-tongued goat!</w:t>
      </w:r>
    </w:p>
    <w:p w:rsidR="00812225" w:rsidRDefault="00812225" w:rsidP="00500CE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It is numerous weaver birds, the grey ones that go about in swarms.</w:t>
      </w:r>
    </w:p>
    <w:p w:rsidR="00812225" w:rsidRDefault="00812225" w:rsidP="00500CE6">
      <w:pPr>
        <w:pStyle w:val="ListParagraph"/>
        <w:spacing w:line="360" w:lineRule="auto"/>
        <w:ind w:left="360"/>
        <w:jc w:val="both"/>
        <w:rPr>
          <w:rFonts w:ascii="Times New Roman" w:hAnsi="Times New Roman" w:cs="Times New Roman"/>
          <w:sz w:val="24"/>
          <w:szCs w:val="24"/>
        </w:rPr>
      </w:pPr>
    </w:p>
    <w:p w:rsidR="00812225" w:rsidRPr="00812225" w:rsidRDefault="00812225" w:rsidP="00500CE6">
      <w:pPr>
        <w:pStyle w:val="ListParagraph"/>
        <w:spacing w:line="360" w:lineRule="auto"/>
        <w:ind w:left="360"/>
        <w:jc w:val="both"/>
        <w:rPr>
          <w:rFonts w:ascii="Times New Roman" w:hAnsi="Times New Roman" w:cs="Times New Roman"/>
          <w:b/>
          <w:i/>
          <w:sz w:val="24"/>
          <w:szCs w:val="24"/>
        </w:rPr>
      </w:pPr>
      <w:r w:rsidRPr="00812225">
        <w:rPr>
          <w:rFonts w:ascii="Times New Roman" w:hAnsi="Times New Roman" w:cs="Times New Roman"/>
          <w:b/>
          <w:i/>
          <w:sz w:val="24"/>
          <w:szCs w:val="24"/>
        </w:rPr>
        <w:t>Questions</w:t>
      </w:r>
    </w:p>
    <w:p w:rsidR="00812225" w:rsidRDefault="00812225"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which category can you place this song. Illustrate </w:t>
      </w:r>
      <w:r w:rsidR="006C6A8D">
        <w:rPr>
          <w:rFonts w:ascii="Times New Roman" w:hAnsi="Times New Roman" w:cs="Times New Roman"/>
          <w:sz w:val="24"/>
          <w:szCs w:val="24"/>
        </w:rPr>
        <w:tab/>
      </w:r>
      <w:r w:rsidR="006C6A8D">
        <w:rPr>
          <w:rFonts w:ascii="Times New Roman" w:hAnsi="Times New Roman" w:cs="Times New Roman"/>
          <w:sz w:val="24"/>
          <w:szCs w:val="24"/>
        </w:rPr>
        <w:tab/>
      </w:r>
      <w:r w:rsidR="006C6A8D">
        <w:rPr>
          <w:rFonts w:ascii="Times New Roman" w:hAnsi="Times New Roman" w:cs="Times New Roman"/>
          <w:sz w:val="24"/>
          <w:szCs w:val="24"/>
        </w:rPr>
        <w:tab/>
      </w:r>
      <w:r w:rsidR="006C6A8D">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sidR="00500CE6">
        <w:rPr>
          <w:rFonts w:ascii="Times New Roman" w:hAnsi="Times New Roman" w:cs="Times New Roman"/>
          <w:sz w:val="24"/>
          <w:szCs w:val="24"/>
        </w:rPr>
        <w:t>…</w:t>
      </w:r>
    </w:p>
    <w:p w:rsidR="006C6A8D" w:rsidRDefault="006C6A8D"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any four ideophones used in the song, stating who makes the sound in each case.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(4mks)</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sidRPr="00FD4C57">
        <w:rPr>
          <w:rFonts w:ascii="Times New Roman" w:hAnsi="Times New Roman" w:cs="Times New Roman"/>
          <w:sz w:val="24"/>
          <w:szCs w:val="24"/>
        </w:rPr>
        <w:lastRenderedPageBreak/>
        <w:t>………………………………………………………………………………………………………………………………………………………………………………………………………………</w:t>
      </w:r>
    </w:p>
    <w:p w:rsidR="006C6A8D" w:rsidRDefault="006C6A8D"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can you say is the behavior of weaver birds.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r w:rsidR="00500CE6">
        <w:rPr>
          <w:rFonts w:ascii="Times New Roman" w:hAnsi="Times New Roman" w:cs="Times New Roman"/>
          <w:sz w:val="24"/>
          <w:szCs w:val="24"/>
        </w:rPr>
        <w:t>……………….</w:t>
      </w:r>
    </w:p>
    <w:p w:rsidR="00500CE6" w:rsidRDefault="00500CE6" w:rsidP="00500CE6">
      <w:pPr>
        <w:pStyle w:val="ListParagraph"/>
        <w:spacing w:line="360" w:lineRule="auto"/>
        <w:jc w:val="both"/>
        <w:rPr>
          <w:rFonts w:ascii="Times New Roman" w:hAnsi="Times New Roman" w:cs="Times New Roman"/>
          <w:sz w:val="24"/>
          <w:szCs w:val="24"/>
        </w:rPr>
      </w:pPr>
    </w:p>
    <w:p w:rsidR="00500CE6" w:rsidRDefault="00500CE6" w:rsidP="00500CE6">
      <w:pPr>
        <w:pStyle w:val="ListParagraph"/>
        <w:spacing w:line="360" w:lineRule="auto"/>
        <w:jc w:val="both"/>
        <w:rPr>
          <w:rFonts w:ascii="Times New Roman" w:hAnsi="Times New Roman" w:cs="Times New Roman"/>
          <w:sz w:val="24"/>
          <w:szCs w:val="24"/>
        </w:rPr>
      </w:pPr>
    </w:p>
    <w:p w:rsidR="00500CE6" w:rsidRDefault="00500CE6" w:rsidP="00500CE6">
      <w:pPr>
        <w:pStyle w:val="ListParagraph"/>
        <w:spacing w:line="360" w:lineRule="auto"/>
        <w:jc w:val="both"/>
        <w:rPr>
          <w:rFonts w:ascii="Times New Roman" w:hAnsi="Times New Roman" w:cs="Times New Roman"/>
          <w:sz w:val="24"/>
          <w:szCs w:val="24"/>
        </w:rPr>
      </w:pPr>
    </w:p>
    <w:p w:rsidR="006C6A8D" w:rsidRDefault="006C6A8D"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 were to perform this song, what would you do to make it interesting. </w:t>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r w:rsidR="00500CE6">
        <w:rPr>
          <w:rFonts w:ascii="Times New Roman" w:hAnsi="Times New Roman" w:cs="Times New Roman"/>
          <w:sz w:val="24"/>
          <w:szCs w:val="24"/>
        </w:rPr>
        <w:t>………………</w:t>
      </w:r>
    </w:p>
    <w:p w:rsidR="006C6A8D" w:rsidRDefault="006C6A8D"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Mention two characteristic</w:t>
      </w:r>
      <w:r w:rsidR="002971ED">
        <w:rPr>
          <w:rFonts w:ascii="Times New Roman" w:hAnsi="Times New Roman" w:cs="Times New Roman"/>
          <w:sz w:val="24"/>
          <w:szCs w:val="24"/>
        </w:rPr>
        <w:t>s</w:t>
      </w:r>
      <w:r>
        <w:rPr>
          <w:rFonts w:ascii="Times New Roman" w:hAnsi="Times New Roman" w:cs="Times New Roman"/>
          <w:sz w:val="24"/>
          <w:szCs w:val="24"/>
        </w:rPr>
        <w:t xml:space="preserve"> of an oral song that features in the one above. </w:t>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(4mks)</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p>
    <w:p w:rsidR="006C6A8D" w:rsidRDefault="006C6A8D"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the lines that show that unless people keep the birds away there will be suffering.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r w:rsidR="00500CE6">
        <w:rPr>
          <w:rFonts w:ascii="Times New Roman" w:hAnsi="Times New Roman" w:cs="Times New Roman"/>
          <w:sz w:val="24"/>
          <w:szCs w:val="24"/>
        </w:rPr>
        <w:t>……………………</w:t>
      </w:r>
    </w:p>
    <w:p w:rsidR="006C6A8D" w:rsidRDefault="006C6A8D"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the meaning of the following lines as used in the song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6C6A8D" w:rsidRDefault="006C6A8D" w:rsidP="00500CE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It is Zukus that have entered the country</w:t>
      </w:r>
    </w:p>
    <w:p w:rsidR="006C6A8D" w:rsidRDefault="006C6A8D" w:rsidP="00500CE6">
      <w:pPr>
        <w:pStyle w:val="ListParagraph"/>
        <w:spacing w:line="360" w:lineRule="auto"/>
        <w:ind w:left="1080"/>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r w:rsidR="00500CE6">
        <w:rPr>
          <w:rFonts w:ascii="Times New Roman" w:hAnsi="Times New Roman" w:cs="Times New Roman"/>
          <w:sz w:val="24"/>
          <w:szCs w:val="24"/>
        </w:rPr>
        <w:t>……….</w:t>
      </w:r>
    </w:p>
    <w:p w:rsidR="006C6A8D" w:rsidRDefault="006C6A8D" w:rsidP="00500CE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We shall lack even a blue-tongued goat.</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lastRenderedPageBreak/>
        <w:t>………………………………………………………………………………………………………………………………………………………………………………………………………………</w:t>
      </w:r>
      <w:r>
        <w:rPr>
          <w:rFonts w:ascii="Times New Roman" w:hAnsi="Times New Roman" w:cs="Times New Roman"/>
          <w:sz w:val="24"/>
          <w:szCs w:val="24"/>
        </w:rPr>
        <w:t>………………………………………………………………………………………</w:t>
      </w:r>
      <w:r w:rsidR="00500CE6">
        <w:rPr>
          <w:rFonts w:ascii="Times New Roman" w:hAnsi="Times New Roman" w:cs="Times New Roman"/>
          <w:sz w:val="24"/>
          <w:szCs w:val="24"/>
        </w:rPr>
        <w:t>……………..</w:t>
      </w:r>
    </w:p>
    <w:p w:rsidR="006C6A8D" w:rsidRDefault="006C6A8D" w:rsidP="00500CE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economic activity does this community practice.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0CE6">
        <w:rPr>
          <w:rFonts w:ascii="Times New Roman" w:hAnsi="Times New Roman" w:cs="Times New Roman"/>
          <w:sz w:val="24"/>
          <w:szCs w:val="24"/>
        </w:rPr>
        <w:tab/>
      </w:r>
      <w:r>
        <w:rPr>
          <w:rFonts w:ascii="Times New Roman" w:hAnsi="Times New Roman" w:cs="Times New Roman"/>
          <w:sz w:val="24"/>
          <w:szCs w:val="24"/>
        </w:rPr>
        <w:t>(2mks)</w:t>
      </w:r>
    </w:p>
    <w:p w:rsidR="006C6A8D" w:rsidRDefault="006C6A8D" w:rsidP="00500CE6">
      <w:pPr>
        <w:pStyle w:val="ListParagraph"/>
        <w:spacing w:line="360" w:lineRule="auto"/>
        <w:jc w:val="both"/>
        <w:rPr>
          <w:rFonts w:ascii="Times New Roman" w:hAnsi="Times New Roman" w:cs="Times New Roman"/>
          <w:sz w:val="24"/>
          <w:szCs w:val="24"/>
        </w:rPr>
      </w:pPr>
      <w:r w:rsidRPr="00FD4C57">
        <w:rPr>
          <w:rFonts w:ascii="Times New Roman" w:hAnsi="Times New Roman" w:cs="Times New Roman"/>
          <w:sz w:val="24"/>
          <w:szCs w:val="24"/>
        </w:rPr>
        <w:t>………………………………………………………………………………………………………………………………………………………………………………………………………………</w:t>
      </w:r>
      <w:r>
        <w:rPr>
          <w:rFonts w:ascii="Times New Roman" w:hAnsi="Times New Roman" w:cs="Times New Roman"/>
          <w:sz w:val="24"/>
          <w:szCs w:val="24"/>
        </w:rPr>
        <w:t>………………………………………………………………………………………</w:t>
      </w:r>
      <w:r w:rsidR="00500CE6">
        <w:rPr>
          <w:rFonts w:ascii="Times New Roman" w:hAnsi="Times New Roman" w:cs="Times New Roman"/>
          <w:sz w:val="24"/>
          <w:szCs w:val="24"/>
        </w:rPr>
        <w:t>………………</w:t>
      </w:r>
    </w:p>
    <w:p w:rsidR="00500CE6" w:rsidRDefault="00500CE6" w:rsidP="00500CE6">
      <w:pPr>
        <w:pStyle w:val="ListParagraph"/>
        <w:spacing w:line="360" w:lineRule="auto"/>
        <w:jc w:val="both"/>
        <w:rPr>
          <w:rFonts w:ascii="Times New Roman" w:hAnsi="Times New Roman" w:cs="Times New Roman"/>
          <w:sz w:val="24"/>
          <w:szCs w:val="24"/>
        </w:rPr>
      </w:pPr>
    </w:p>
    <w:p w:rsidR="00500CE6" w:rsidRDefault="00500CE6" w:rsidP="00500CE6">
      <w:pPr>
        <w:pStyle w:val="ListParagraph"/>
        <w:spacing w:line="360" w:lineRule="auto"/>
        <w:jc w:val="both"/>
        <w:rPr>
          <w:rFonts w:ascii="Times New Roman" w:hAnsi="Times New Roman" w:cs="Times New Roman"/>
          <w:sz w:val="24"/>
          <w:szCs w:val="24"/>
        </w:rPr>
      </w:pPr>
    </w:p>
    <w:p w:rsidR="00500CE6" w:rsidRDefault="00500CE6" w:rsidP="00500CE6">
      <w:pPr>
        <w:pStyle w:val="ListParagraph"/>
        <w:spacing w:line="360" w:lineRule="auto"/>
        <w:jc w:val="both"/>
        <w:rPr>
          <w:rFonts w:ascii="Times New Roman" w:hAnsi="Times New Roman" w:cs="Times New Roman"/>
          <w:sz w:val="24"/>
          <w:szCs w:val="24"/>
        </w:rPr>
      </w:pPr>
    </w:p>
    <w:p w:rsidR="00500CE6" w:rsidRDefault="00500CE6" w:rsidP="00500CE6">
      <w:pPr>
        <w:pStyle w:val="ListParagraph"/>
        <w:spacing w:line="360" w:lineRule="auto"/>
        <w:jc w:val="both"/>
        <w:rPr>
          <w:rFonts w:ascii="Times New Roman" w:hAnsi="Times New Roman" w:cs="Times New Roman"/>
          <w:sz w:val="24"/>
          <w:szCs w:val="24"/>
        </w:rPr>
      </w:pPr>
    </w:p>
    <w:p w:rsidR="00500CE6" w:rsidRDefault="00500CE6" w:rsidP="00500CE6">
      <w:pPr>
        <w:pStyle w:val="ListParagraph"/>
        <w:spacing w:line="360" w:lineRule="auto"/>
        <w:jc w:val="both"/>
        <w:rPr>
          <w:rFonts w:ascii="Times New Roman" w:hAnsi="Times New Roman" w:cs="Times New Roman"/>
          <w:sz w:val="24"/>
          <w:szCs w:val="24"/>
        </w:rPr>
      </w:pPr>
    </w:p>
    <w:p w:rsidR="00BF482E" w:rsidRDefault="00BF482E" w:rsidP="00500CE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GRAMMAR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0CE6">
        <w:rPr>
          <w:rFonts w:ascii="Times New Roman" w:hAnsi="Times New Roman" w:cs="Times New Roman"/>
          <w:b/>
          <w:sz w:val="24"/>
          <w:szCs w:val="24"/>
        </w:rPr>
        <w:tab/>
      </w:r>
      <w:r>
        <w:rPr>
          <w:rFonts w:ascii="Times New Roman" w:hAnsi="Times New Roman" w:cs="Times New Roman"/>
          <w:b/>
          <w:sz w:val="24"/>
          <w:szCs w:val="24"/>
        </w:rPr>
        <w:t>(15 MARKS)</w:t>
      </w:r>
    </w:p>
    <w:p w:rsidR="00BF482E" w:rsidRDefault="00BF482E" w:rsidP="00500CE6">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Rewrite the sentences below according to the instructions given in brackets </w:t>
      </w:r>
      <w:r w:rsidR="00500CE6">
        <w:rPr>
          <w:rFonts w:ascii="Times New Roman" w:hAnsi="Times New Roman" w:cs="Times New Roman"/>
          <w:b/>
          <w:sz w:val="24"/>
          <w:szCs w:val="24"/>
        </w:rPr>
        <w:tab/>
      </w:r>
      <w:r w:rsidR="00500CE6">
        <w:rPr>
          <w:rFonts w:ascii="Times New Roman" w:hAnsi="Times New Roman" w:cs="Times New Roman"/>
          <w:b/>
          <w:sz w:val="24"/>
          <w:szCs w:val="24"/>
        </w:rPr>
        <w:tab/>
      </w:r>
      <w:r>
        <w:rPr>
          <w:rFonts w:ascii="Times New Roman" w:hAnsi="Times New Roman" w:cs="Times New Roman"/>
          <w:b/>
          <w:sz w:val="24"/>
          <w:szCs w:val="24"/>
        </w:rPr>
        <w:t>(5mks)</w:t>
      </w:r>
    </w:p>
    <w:p w:rsidR="00BF482E" w:rsidRDefault="00BF482E" w:rsidP="00500CE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Scarcely had Kinuthia gone through the operation when one of his organs started malfunctioning. (Begin: No sooner…..)</w:t>
      </w:r>
    </w:p>
    <w:p w:rsidR="00BF482E" w:rsidRDefault="00BF482E"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00CE6">
        <w:rPr>
          <w:rFonts w:ascii="Times New Roman" w:hAnsi="Times New Roman" w:cs="Times New Roman"/>
          <w:sz w:val="24"/>
          <w:szCs w:val="24"/>
        </w:rPr>
        <w:t>…………</w:t>
      </w:r>
    </w:p>
    <w:p w:rsidR="00BF482E" w:rsidRDefault="00BF482E" w:rsidP="00500CE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My friends and I will board this vehicle on condition that it does not speed. (Use unless)</w:t>
      </w:r>
    </w:p>
    <w:p w:rsidR="00BF482E" w:rsidRDefault="00BF482E"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00CE6">
        <w:rPr>
          <w:rFonts w:ascii="Times New Roman" w:hAnsi="Times New Roman" w:cs="Times New Roman"/>
          <w:sz w:val="24"/>
          <w:szCs w:val="24"/>
        </w:rPr>
        <w:t>…………</w:t>
      </w:r>
    </w:p>
    <w:p w:rsidR="00BF482E" w:rsidRDefault="00BF482E" w:rsidP="00500CE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His grandmother promised that she would tell us a story the next day. (Rewrite in direct speech)</w:t>
      </w:r>
    </w:p>
    <w:p w:rsidR="00BF482E" w:rsidRDefault="00BF482E"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00CE6">
        <w:rPr>
          <w:rFonts w:ascii="Times New Roman" w:hAnsi="Times New Roman" w:cs="Times New Roman"/>
          <w:sz w:val="24"/>
          <w:szCs w:val="24"/>
        </w:rPr>
        <w:t>………..</w:t>
      </w:r>
    </w:p>
    <w:p w:rsidR="00BF482E" w:rsidRDefault="00BF482E" w:rsidP="00500CE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This was the first time the villagers rose up in arms against one another. (Begin: Never before..)</w:t>
      </w:r>
    </w:p>
    <w:p w:rsidR="00BF482E" w:rsidRDefault="00BF482E"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00CE6">
        <w:rPr>
          <w:rFonts w:ascii="Times New Roman" w:hAnsi="Times New Roman" w:cs="Times New Roman"/>
          <w:sz w:val="24"/>
          <w:szCs w:val="24"/>
        </w:rPr>
        <w:t>………..</w:t>
      </w:r>
    </w:p>
    <w:p w:rsidR="00BF482E" w:rsidRDefault="00BF482E" w:rsidP="00500CE6">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Everybody considered him strange. (Begin He…)</w:t>
      </w:r>
    </w:p>
    <w:p w:rsidR="00BF482E" w:rsidRDefault="00BF482E"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00CE6">
        <w:rPr>
          <w:rFonts w:ascii="Times New Roman" w:hAnsi="Times New Roman" w:cs="Times New Roman"/>
          <w:sz w:val="24"/>
          <w:szCs w:val="24"/>
        </w:rPr>
        <w:t>………….</w:t>
      </w:r>
    </w:p>
    <w:p w:rsidR="00BF482E" w:rsidRPr="00BF482E" w:rsidRDefault="00BF482E" w:rsidP="00500CE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Replace the underlined words with phrasal verbs formed from the words in brackets.(2mks)</w:t>
      </w:r>
    </w:p>
    <w:p w:rsidR="00BF482E" w:rsidRDefault="00BF482E" w:rsidP="00500CE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Jane asked John </w:t>
      </w:r>
      <w:r w:rsidRPr="00BF482E">
        <w:rPr>
          <w:rFonts w:ascii="Times New Roman" w:hAnsi="Times New Roman" w:cs="Times New Roman"/>
          <w:b/>
          <w:sz w:val="24"/>
          <w:szCs w:val="24"/>
          <w:u w:val="single"/>
        </w:rPr>
        <w:t>not to involve</w:t>
      </w:r>
      <w:r>
        <w:rPr>
          <w:rFonts w:ascii="Times New Roman" w:hAnsi="Times New Roman" w:cs="Times New Roman"/>
          <w:sz w:val="24"/>
          <w:szCs w:val="24"/>
        </w:rPr>
        <w:t xml:space="preserve"> himself with her family matters. (keep)</w:t>
      </w:r>
    </w:p>
    <w:p w:rsidR="00BF482E" w:rsidRDefault="00BF482E"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BF482E" w:rsidRDefault="00BF482E" w:rsidP="00500CE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James </w:t>
      </w:r>
      <w:r w:rsidRPr="00BF482E">
        <w:rPr>
          <w:rFonts w:ascii="Times New Roman" w:hAnsi="Times New Roman" w:cs="Times New Roman"/>
          <w:b/>
          <w:sz w:val="24"/>
          <w:szCs w:val="24"/>
          <w:u w:val="single"/>
        </w:rPr>
        <w:t>accidentally met</w:t>
      </w:r>
      <w:r>
        <w:rPr>
          <w:rFonts w:ascii="Times New Roman" w:hAnsi="Times New Roman" w:cs="Times New Roman"/>
          <w:sz w:val="24"/>
          <w:szCs w:val="24"/>
        </w:rPr>
        <w:t xml:space="preserve"> Ann along Uhuru highway in the city. (run)</w:t>
      </w:r>
    </w:p>
    <w:p w:rsidR="004D3D90" w:rsidRDefault="004D3D90" w:rsidP="00500CE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BF482E" w:rsidRPr="00BF482E" w:rsidRDefault="00BF482E" w:rsidP="00500CE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Fill in the blanks with the correct form of the words in brackets. </w:t>
      </w:r>
      <w:r w:rsidR="004D3D90">
        <w:rPr>
          <w:rFonts w:ascii="Times New Roman" w:hAnsi="Times New Roman" w:cs="Times New Roman"/>
          <w:b/>
          <w:sz w:val="24"/>
          <w:szCs w:val="24"/>
        </w:rPr>
        <w:tab/>
      </w:r>
      <w:r w:rsidR="004D3D90">
        <w:rPr>
          <w:rFonts w:ascii="Times New Roman" w:hAnsi="Times New Roman" w:cs="Times New Roman"/>
          <w:b/>
          <w:sz w:val="24"/>
          <w:szCs w:val="24"/>
        </w:rPr>
        <w:tab/>
      </w:r>
      <w:r w:rsidR="00500CE6">
        <w:rPr>
          <w:rFonts w:ascii="Times New Roman" w:hAnsi="Times New Roman" w:cs="Times New Roman"/>
          <w:b/>
          <w:sz w:val="24"/>
          <w:szCs w:val="24"/>
        </w:rPr>
        <w:tab/>
      </w:r>
      <w:r>
        <w:rPr>
          <w:rFonts w:ascii="Times New Roman" w:hAnsi="Times New Roman" w:cs="Times New Roman"/>
          <w:b/>
          <w:sz w:val="24"/>
          <w:szCs w:val="24"/>
        </w:rPr>
        <w:t>(3mks)</w:t>
      </w:r>
    </w:p>
    <w:p w:rsidR="00BF482E" w:rsidRDefault="00BF482E" w:rsidP="00500CE6">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It is (desire) to win election.</w:t>
      </w:r>
    </w:p>
    <w:p w:rsidR="004D3D90" w:rsidRDefault="004D3D90" w:rsidP="00500CE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500CE6" w:rsidRDefault="00500CE6" w:rsidP="00500CE6">
      <w:pPr>
        <w:pStyle w:val="ListParagraph"/>
        <w:spacing w:line="360" w:lineRule="auto"/>
        <w:ind w:left="1080"/>
        <w:jc w:val="both"/>
        <w:rPr>
          <w:rFonts w:ascii="Times New Roman" w:hAnsi="Times New Roman" w:cs="Times New Roman"/>
          <w:sz w:val="24"/>
          <w:szCs w:val="24"/>
        </w:rPr>
      </w:pPr>
    </w:p>
    <w:p w:rsidR="00BF482E" w:rsidRDefault="00BF482E" w:rsidP="00500CE6">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The officer is (corrupt), he does not take bribes.</w:t>
      </w:r>
    </w:p>
    <w:p w:rsidR="004D3D90" w:rsidRDefault="004D3D90" w:rsidP="00500CE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BF482E" w:rsidRDefault="00BF482E" w:rsidP="00500CE6">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The parcel had (lay) here uncollected for a week.</w:t>
      </w:r>
    </w:p>
    <w:p w:rsidR="004D3D90" w:rsidRDefault="004D3D90" w:rsidP="00500CE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500CE6" w:rsidRDefault="00500CE6" w:rsidP="00500CE6">
      <w:pPr>
        <w:pStyle w:val="ListParagraph"/>
        <w:spacing w:line="360" w:lineRule="auto"/>
        <w:ind w:left="1080"/>
        <w:jc w:val="both"/>
        <w:rPr>
          <w:rFonts w:ascii="Times New Roman" w:hAnsi="Times New Roman" w:cs="Times New Roman"/>
          <w:sz w:val="24"/>
          <w:szCs w:val="24"/>
        </w:rPr>
      </w:pPr>
    </w:p>
    <w:p w:rsidR="00500CE6" w:rsidRDefault="00500CE6" w:rsidP="00500CE6">
      <w:pPr>
        <w:pStyle w:val="ListParagraph"/>
        <w:spacing w:line="360" w:lineRule="auto"/>
        <w:ind w:left="1080"/>
        <w:jc w:val="both"/>
        <w:rPr>
          <w:rFonts w:ascii="Times New Roman" w:hAnsi="Times New Roman" w:cs="Times New Roman"/>
          <w:sz w:val="24"/>
          <w:szCs w:val="24"/>
        </w:rPr>
      </w:pPr>
    </w:p>
    <w:p w:rsidR="004D3D90" w:rsidRDefault="004D3D90" w:rsidP="00500CE6">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Write a word to replace the underlined idioms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0CE6">
        <w:rPr>
          <w:rFonts w:ascii="Times New Roman" w:hAnsi="Times New Roman" w:cs="Times New Roman"/>
          <w:b/>
          <w:sz w:val="24"/>
          <w:szCs w:val="24"/>
        </w:rPr>
        <w:tab/>
      </w:r>
      <w:r>
        <w:rPr>
          <w:rFonts w:ascii="Times New Roman" w:hAnsi="Times New Roman" w:cs="Times New Roman"/>
          <w:b/>
          <w:sz w:val="24"/>
          <w:szCs w:val="24"/>
        </w:rPr>
        <w:t>(2mks)</w:t>
      </w:r>
    </w:p>
    <w:p w:rsidR="004D3D90" w:rsidRDefault="004D3D90" w:rsidP="00500CE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 got the </w:t>
      </w:r>
      <w:r w:rsidRPr="004D3D90">
        <w:rPr>
          <w:rFonts w:ascii="Times New Roman" w:hAnsi="Times New Roman" w:cs="Times New Roman"/>
          <w:b/>
          <w:sz w:val="24"/>
          <w:szCs w:val="24"/>
          <w:u w:val="single"/>
        </w:rPr>
        <w:t>lion’s share</w:t>
      </w:r>
      <w:r>
        <w:rPr>
          <w:rFonts w:ascii="Times New Roman" w:hAnsi="Times New Roman" w:cs="Times New Roman"/>
          <w:sz w:val="24"/>
          <w:szCs w:val="24"/>
        </w:rPr>
        <w:t xml:space="preserve"> of the votes cast.</w:t>
      </w:r>
    </w:p>
    <w:p w:rsidR="004D3D90" w:rsidRDefault="004D3D90" w:rsidP="00500CE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4D3D90" w:rsidRPr="004D3D90" w:rsidRDefault="004D3D90" w:rsidP="00500CE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 is truly a </w:t>
      </w:r>
      <w:r w:rsidRPr="004D3D90">
        <w:rPr>
          <w:rFonts w:ascii="Times New Roman" w:hAnsi="Times New Roman" w:cs="Times New Roman"/>
          <w:b/>
          <w:sz w:val="24"/>
          <w:szCs w:val="24"/>
          <w:u w:val="single"/>
        </w:rPr>
        <w:t>fence sitter.</w:t>
      </w:r>
    </w:p>
    <w:p w:rsidR="004D3D90" w:rsidRPr="004D3D90" w:rsidRDefault="004D3D90" w:rsidP="00500CE6">
      <w:pPr>
        <w:pStyle w:val="ListParagraph"/>
        <w:spacing w:line="360" w:lineRule="auto"/>
        <w:ind w:left="1080"/>
        <w:jc w:val="both"/>
        <w:rPr>
          <w:rFonts w:ascii="Times New Roman" w:hAnsi="Times New Roman" w:cs="Times New Roman"/>
          <w:sz w:val="24"/>
          <w:szCs w:val="24"/>
        </w:rPr>
      </w:pPr>
      <w:r w:rsidRPr="004D3D90">
        <w:rPr>
          <w:rFonts w:ascii="Times New Roman" w:hAnsi="Times New Roman" w:cs="Times New Roman"/>
          <w:sz w:val="24"/>
          <w:szCs w:val="24"/>
        </w:rPr>
        <w:t>……………</w:t>
      </w:r>
      <w:r>
        <w:rPr>
          <w:rFonts w:ascii="Times New Roman" w:hAnsi="Times New Roman" w:cs="Times New Roman"/>
          <w:sz w:val="24"/>
          <w:szCs w:val="24"/>
        </w:rPr>
        <w:t>………………………………………………………………………………….</w:t>
      </w:r>
    </w:p>
    <w:p w:rsidR="004D3D90" w:rsidRDefault="004D3D90" w:rsidP="00500CE6">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Fill in the blank spaces with the correct prepositions.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0CE6">
        <w:rPr>
          <w:rFonts w:ascii="Times New Roman" w:hAnsi="Times New Roman" w:cs="Times New Roman"/>
          <w:b/>
          <w:sz w:val="24"/>
          <w:szCs w:val="24"/>
        </w:rPr>
        <w:tab/>
      </w:r>
      <w:r>
        <w:rPr>
          <w:rFonts w:ascii="Times New Roman" w:hAnsi="Times New Roman" w:cs="Times New Roman"/>
          <w:b/>
          <w:sz w:val="24"/>
          <w:szCs w:val="24"/>
        </w:rPr>
        <w:t>(3mks)</w:t>
      </w:r>
    </w:p>
    <w:p w:rsidR="004D3D90" w:rsidRDefault="004D3D90" w:rsidP="00500CE6">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She is indebted __________________________them for the assistance they gave when she was unwell.</w:t>
      </w:r>
    </w:p>
    <w:p w:rsidR="004D3D90" w:rsidRDefault="004D3D90" w:rsidP="00500CE6">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My cousin came over to congratulate me _______________________my graduation.</w:t>
      </w:r>
    </w:p>
    <w:p w:rsidR="004D3D90" w:rsidRPr="004D3D90" w:rsidRDefault="004D3D90" w:rsidP="00500CE6">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The prisoners of war were deprived _______________________their freedom for seven years.</w:t>
      </w:r>
    </w:p>
    <w:p w:rsidR="006C6A8D" w:rsidRPr="00812225" w:rsidRDefault="006C6A8D" w:rsidP="00500CE6">
      <w:pPr>
        <w:pStyle w:val="ListParagraph"/>
        <w:spacing w:line="360" w:lineRule="auto"/>
        <w:ind w:left="360"/>
        <w:jc w:val="both"/>
        <w:rPr>
          <w:rFonts w:ascii="Times New Roman" w:hAnsi="Times New Roman" w:cs="Times New Roman"/>
          <w:sz w:val="24"/>
          <w:szCs w:val="24"/>
        </w:rPr>
      </w:pPr>
    </w:p>
    <w:p w:rsidR="009A1FE9" w:rsidRDefault="009A1FE9" w:rsidP="00500CE6">
      <w:pPr>
        <w:pStyle w:val="ListParagraph"/>
        <w:spacing w:line="360" w:lineRule="auto"/>
        <w:ind w:left="360"/>
        <w:jc w:val="both"/>
        <w:rPr>
          <w:rFonts w:ascii="Times New Roman" w:hAnsi="Times New Roman" w:cs="Times New Roman"/>
        </w:rPr>
      </w:pPr>
    </w:p>
    <w:p w:rsidR="00FD4C57" w:rsidRPr="002A50F0" w:rsidRDefault="00FD4C57" w:rsidP="00500CE6">
      <w:pPr>
        <w:pStyle w:val="ListParagraph"/>
        <w:spacing w:line="360" w:lineRule="auto"/>
        <w:ind w:left="360"/>
        <w:jc w:val="both"/>
        <w:rPr>
          <w:rFonts w:ascii="Times New Roman" w:hAnsi="Times New Roman" w:cs="Times New Roman"/>
        </w:rPr>
      </w:pPr>
    </w:p>
    <w:p w:rsidR="002971ED" w:rsidRDefault="002971ED"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Default="00533B82" w:rsidP="00500CE6">
      <w:pPr>
        <w:pStyle w:val="ListParagraph"/>
        <w:spacing w:line="360" w:lineRule="auto"/>
        <w:ind w:left="360"/>
        <w:jc w:val="both"/>
        <w:rPr>
          <w:rFonts w:ascii="Times New Roman" w:hAnsi="Times New Roman" w:cs="Times New Roman"/>
        </w:rPr>
      </w:pPr>
    </w:p>
    <w:p w:rsidR="00533B82" w:rsidRPr="002A50F0" w:rsidRDefault="00533B82" w:rsidP="00500CE6">
      <w:pPr>
        <w:pStyle w:val="ListParagraph"/>
        <w:spacing w:line="360" w:lineRule="auto"/>
        <w:ind w:left="360"/>
        <w:jc w:val="both"/>
        <w:rPr>
          <w:rFonts w:ascii="Times New Roman" w:hAnsi="Times New Roman" w:cs="Times New Roman"/>
        </w:rPr>
      </w:pPr>
    </w:p>
    <w:sectPr w:rsidR="00533B82" w:rsidRPr="002A50F0" w:rsidSect="002971ED">
      <w:headerReference w:type="even" r:id="rId7"/>
      <w:headerReference w:type="default" r:id="rId8"/>
      <w:footerReference w:type="even" r:id="rId9"/>
      <w:footerReference w:type="default" r:id="rId10"/>
      <w:headerReference w:type="first" r:id="rId11"/>
      <w:footerReference w:type="first" r:id="rId12"/>
      <w:pgSz w:w="11907" w:h="16839" w:code="9"/>
      <w:pgMar w:top="576" w:right="864" w:bottom="57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7F3" w:rsidRDefault="00C127F3" w:rsidP="009A1FE9">
      <w:pPr>
        <w:pStyle w:val="ListParagraph"/>
        <w:spacing w:after="0" w:line="240" w:lineRule="auto"/>
      </w:pPr>
      <w:r>
        <w:separator/>
      </w:r>
    </w:p>
  </w:endnote>
  <w:endnote w:type="continuationSeparator" w:id="1">
    <w:p w:rsidR="00C127F3" w:rsidRDefault="00C127F3" w:rsidP="009A1FE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82" w:rsidRDefault="00533B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7334"/>
      <w:docPartObj>
        <w:docPartGallery w:val="Page Numbers (Bottom of Page)"/>
        <w:docPartUnique/>
      </w:docPartObj>
    </w:sdtPr>
    <w:sdtContent>
      <w:p w:rsidR="00BF482E" w:rsidRDefault="00585A85">
        <w:pPr>
          <w:pStyle w:val="Footer"/>
          <w:jc w:val="center"/>
        </w:pPr>
        <w:fldSimple w:instr=" PAGE   \* MERGEFORMAT ">
          <w:r w:rsidR="00533B82">
            <w:rPr>
              <w:noProof/>
            </w:rPr>
            <w:t>12</w:t>
          </w:r>
        </w:fldSimple>
      </w:p>
    </w:sdtContent>
  </w:sdt>
  <w:sdt>
    <w:sdtPr>
      <w:id w:val="25331797"/>
      <w:docPartObj>
        <w:docPartGallery w:val="Page Numbers (Bottom of Page)"/>
        <w:docPartUnique/>
      </w:docPartObj>
    </w:sdtPr>
    <w:sdtContent>
      <w:p w:rsidR="002971ED" w:rsidRPr="00AA3F0F" w:rsidRDefault="002971ED" w:rsidP="002971ED">
        <w:pPr>
          <w:pStyle w:val="Footer"/>
          <w:rPr>
            <w:b/>
            <w:i/>
            <w:sz w:val="20"/>
            <w:szCs w:val="20"/>
          </w:rPr>
        </w:pPr>
        <w:r>
          <w:rPr>
            <w:b/>
            <w:i/>
            <w:sz w:val="20"/>
            <w:szCs w:val="20"/>
          </w:rPr>
          <w:t>©  Kakamega  South Academic Committee</w:t>
        </w:r>
        <w:r w:rsidRPr="00AA3F0F">
          <w:rPr>
            <w:b/>
            <w:i/>
            <w:sz w:val="20"/>
            <w:szCs w:val="20"/>
          </w:rPr>
          <w:t xml:space="preserve"> </w:t>
        </w:r>
        <w:r>
          <w:rPr>
            <w:b/>
            <w:i/>
            <w:sz w:val="20"/>
            <w:szCs w:val="20"/>
          </w:rPr>
          <w:t xml:space="preserve">                                  101</w:t>
        </w:r>
        <w:r w:rsidRPr="00AA3F0F">
          <w:rPr>
            <w:b/>
            <w:i/>
            <w:sz w:val="20"/>
            <w:szCs w:val="20"/>
          </w:rPr>
          <w:t>/</w:t>
        </w:r>
        <w:r>
          <w:rPr>
            <w:b/>
            <w:i/>
            <w:sz w:val="20"/>
            <w:szCs w:val="20"/>
          </w:rPr>
          <w:t xml:space="preserve">2       English  </w:t>
        </w:r>
        <w:r w:rsidRPr="00AA3F0F">
          <w:rPr>
            <w:b/>
            <w:i/>
            <w:sz w:val="20"/>
            <w:szCs w:val="20"/>
          </w:rPr>
          <w:t xml:space="preserve"> </w:t>
        </w:r>
        <w:r>
          <w:rPr>
            <w:b/>
            <w:i/>
            <w:sz w:val="20"/>
            <w:szCs w:val="20"/>
          </w:rPr>
          <w:t xml:space="preserve">                            TURN OVER</w:t>
        </w:r>
      </w:p>
      <w:p w:rsidR="002971ED" w:rsidRDefault="00585A85" w:rsidP="002971ED">
        <w:pPr>
          <w:pStyle w:val="Footer"/>
        </w:pPr>
      </w:p>
    </w:sdtContent>
  </w:sdt>
  <w:p w:rsidR="00BF482E" w:rsidRDefault="00BF48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82" w:rsidRDefault="00533B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7F3" w:rsidRDefault="00C127F3" w:rsidP="009A1FE9">
      <w:pPr>
        <w:pStyle w:val="ListParagraph"/>
        <w:spacing w:after="0" w:line="240" w:lineRule="auto"/>
      </w:pPr>
      <w:r>
        <w:separator/>
      </w:r>
    </w:p>
  </w:footnote>
  <w:footnote w:type="continuationSeparator" w:id="1">
    <w:p w:rsidR="00C127F3" w:rsidRDefault="00C127F3" w:rsidP="009A1FE9">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82" w:rsidRDefault="00533B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82" w:rsidRDefault="00533B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82" w:rsidRDefault="00533B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22E"/>
    <w:multiLevelType w:val="hybridMultilevel"/>
    <w:tmpl w:val="E3C453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8F3F55"/>
    <w:multiLevelType w:val="hybridMultilevel"/>
    <w:tmpl w:val="1E540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BE5330"/>
    <w:multiLevelType w:val="hybridMultilevel"/>
    <w:tmpl w:val="2AC2D9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256FFB"/>
    <w:multiLevelType w:val="hybridMultilevel"/>
    <w:tmpl w:val="F6966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95A8D"/>
    <w:multiLevelType w:val="hybridMultilevel"/>
    <w:tmpl w:val="1C9AC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B5689"/>
    <w:multiLevelType w:val="hybridMultilevel"/>
    <w:tmpl w:val="0ADCF0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5344ED"/>
    <w:multiLevelType w:val="hybridMultilevel"/>
    <w:tmpl w:val="DB9685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690B35"/>
    <w:multiLevelType w:val="hybridMultilevel"/>
    <w:tmpl w:val="4C0606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9B11DE"/>
    <w:multiLevelType w:val="hybridMultilevel"/>
    <w:tmpl w:val="560220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FF7F24"/>
    <w:multiLevelType w:val="hybridMultilevel"/>
    <w:tmpl w:val="9EA232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152F19"/>
    <w:multiLevelType w:val="hybridMultilevel"/>
    <w:tmpl w:val="F9D03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77326"/>
    <w:multiLevelType w:val="hybridMultilevel"/>
    <w:tmpl w:val="98AC86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474F9F"/>
    <w:multiLevelType w:val="hybridMultilevel"/>
    <w:tmpl w:val="5E50A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9"/>
  </w:num>
  <w:num w:numId="5">
    <w:abstractNumId w:val="12"/>
  </w:num>
  <w:num w:numId="6">
    <w:abstractNumId w:val="4"/>
  </w:num>
  <w:num w:numId="7">
    <w:abstractNumId w:val="2"/>
  </w:num>
  <w:num w:numId="8">
    <w:abstractNumId w:val="3"/>
  </w:num>
  <w:num w:numId="9">
    <w:abstractNumId w:val="8"/>
  </w:num>
  <w:num w:numId="10">
    <w:abstractNumId w:val="10"/>
  </w:num>
  <w:num w:numId="11">
    <w:abstractNumId w:val="7"/>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597C"/>
    <w:rsid w:val="00031AA1"/>
    <w:rsid w:val="000C0C38"/>
    <w:rsid w:val="00104D0A"/>
    <w:rsid w:val="00120CD3"/>
    <w:rsid w:val="002971ED"/>
    <w:rsid w:val="002A50F0"/>
    <w:rsid w:val="002B3071"/>
    <w:rsid w:val="00461E14"/>
    <w:rsid w:val="004A75D6"/>
    <w:rsid w:val="004C597C"/>
    <w:rsid w:val="004D3D90"/>
    <w:rsid w:val="00500CE6"/>
    <w:rsid w:val="00533B82"/>
    <w:rsid w:val="00585A85"/>
    <w:rsid w:val="006576EB"/>
    <w:rsid w:val="0069118D"/>
    <w:rsid w:val="00697BFE"/>
    <w:rsid w:val="006C6A8D"/>
    <w:rsid w:val="006D0C16"/>
    <w:rsid w:val="00743F37"/>
    <w:rsid w:val="007901B8"/>
    <w:rsid w:val="007D7576"/>
    <w:rsid w:val="00812225"/>
    <w:rsid w:val="00894A99"/>
    <w:rsid w:val="009A1FE9"/>
    <w:rsid w:val="009C5B81"/>
    <w:rsid w:val="00A72799"/>
    <w:rsid w:val="00A85345"/>
    <w:rsid w:val="00AB11C9"/>
    <w:rsid w:val="00AD14E8"/>
    <w:rsid w:val="00AE2BD3"/>
    <w:rsid w:val="00B35306"/>
    <w:rsid w:val="00BF482E"/>
    <w:rsid w:val="00C127F3"/>
    <w:rsid w:val="00CC0726"/>
    <w:rsid w:val="00DB43E8"/>
    <w:rsid w:val="00F74A66"/>
    <w:rsid w:val="00F766A9"/>
    <w:rsid w:val="00FD4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97C"/>
    <w:pPr>
      <w:ind w:left="720"/>
      <w:contextualSpacing/>
    </w:pPr>
  </w:style>
  <w:style w:type="table" w:styleId="TableGrid">
    <w:name w:val="Table Grid"/>
    <w:basedOn w:val="TableNormal"/>
    <w:uiPriority w:val="59"/>
    <w:rsid w:val="004C5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A1F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FE9"/>
  </w:style>
  <w:style w:type="paragraph" w:styleId="Footer">
    <w:name w:val="footer"/>
    <w:basedOn w:val="Normal"/>
    <w:link w:val="FooterChar"/>
    <w:uiPriority w:val="99"/>
    <w:unhideWhenUsed/>
    <w:rsid w:val="009A1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F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12</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dc:creator>
  <cp:keywords/>
  <dc:description/>
  <cp:lastModifiedBy>Malty Tech</cp:lastModifiedBy>
  <cp:revision>27</cp:revision>
  <cp:lastPrinted>2016-07-11T14:22:00Z</cp:lastPrinted>
  <dcterms:created xsi:type="dcterms:W3CDTF">2016-06-16T13:31:00Z</dcterms:created>
  <dcterms:modified xsi:type="dcterms:W3CDTF">2016-07-11T14:23:00Z</dcterms:modified>
</cp:coreProperties>
</file>