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2F" w:rsidRPr="00B04722" w:rsidRDefault="00DB1D2F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MUKURWE-INI TECHNICAL TRAINING INSTITUTE</w:t>
      </w:r>
    </w:p>
    <w:p w:rsidR="00DB1D2F" w:rsidRPr="00B04722" w:rsidRDefault="00DB1D2F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DIPLOMA IN SUPPLY CHAIN MANAGEMENT (MODULE 1)</w:t>
      </w:r>
    </w:p>
    <w:p w:rsidR="00DB1D2F" w:rsidRPr="00B04722" w:rsidRDefault="00DB1D2F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WAREHOUSING OPERATIONS AND STOCK CONTROL</w:t>
      </w:r>
    </w:p>
    <w:p w:rsidR="00DB1D2F" w:rsidRPr="00B04722" w:rsidRDefault="002150D5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</w:t>
      </w:r>
      <w:bookmarkStart w:id="0" w:name="_GoBack"/>
      <w:bookmarkEnd w:id="0"/>
    </w:p>
    <w:p w:rsidR="00DB1D2F" w:rsidRPr="00B04722" w:rsidRDefault="00DB1D2F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 xml:space="preserve">END OF TERM EXAM </w:t>
      </w:r>
    </w:p>
    <w:p w:rsidR="00DB1D2F" w:rsidRPr="00B04722" w:rsidRDefault="00DB1D2F" w:rsidP="00DB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answer sheet provided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1 a)Explain the importance of classifying materials used in op</w:t>
      </w:r>
      <w:r w:rsidR="00DE7EAC">
        <w:rPr>
          <w:rFonts w:ascii="Times New Roman" w:hAnsi="Times New Roman" w:cs="Times New Roman"/>
          <w:sz w:val="24"/>
          <w:szCs w:val="24"/>
        </w:rPr>
        <w:t>erations of an organisation.</w:t>
      </w:r>
      <w:r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b)Kurukah co. ltd intends to decentralize its stores operations .Highlight five advantages of the company of decentralizing its stores                                                 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( 10 marks)</w:t>
      </w: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C" w:rsidRPr="00B04722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2 a) Highlight five options available to an organisation against a supplier who delivers materials that do not conform to specifications.                                                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>(10 marks)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C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b )Outline procedure followed by organization when receiving materials in a warehouse</w:t>
      </w:r>
      <w:r w:rsidR="00E06B7A">
        <w:rPr>
          <w:rFonts w:ascii="Times New Roman" w:hAnsi="Times New Roman" w:cs="Times New Roman"/>
          <w:sz w:val="24"/>
          <w:szCs w:val="24"/>
        </w:rPr>
        <w:t xml:space="preserve">  </w:t>
      </w:r>
      <w:r w:rsidRPr="00B04722">
        <w:rPr>
          <w:rFonts w:ascii="Times New Roman" w:hAnsi="Times New Roman" w:cs="Times New Roman"/>
          <w:sz w:val="24"/>
          <w:szCs w:val="24"/>
        </w:rPr>
        <w:t xml:space="preserve"> </w:t>
      </w:r>
      <w:r w:rsidR="00E06B7A" w:rsidRPr="00B04722">
        <w:rPr>
          <w:rFonts w:ascii="Times New Roman" w:hAnsi="Times New Roman" w:cs="Times New Roman"/>
          <w:sz w:val="24"/>
          <w:szCs w:val="24"/>
        </w:rPr>
        <w:t xml:space="preserve">( 10 marks)   </w:t>
      </w:r>
    </w:p>
    <w:p w:rsidR="00DE7EAC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E06B7A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B1D2F" w:rsidRPr="00B047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3 a) Highlight</w:t>
      </w:r>
      <w:r w:rsidR="00E06B7A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 xml:space="preserve">five measures that a warehouse manager could institute to ensure efficient issue of </w:t>
      </w:r>
      <w:r w:rsidR="00E06B7A" w:rsidRPr="00B04722">
        <w:rPr>
          <w:rFonts w:ascii="Times New Roman" w:hAnsi="Times New Roman" w:cs="Times New Roman"/>
          <w:sz w:val="24"/>
          <w:szCs w:val="24"/>
        </w:rPr>
        <w:t>goods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E06B7A" w:rsidRPr="00B04722">
        <w:rPr>
          <w:rFonts w:ascii="Times New Roman" w:hAnsi="Times New Roman" w:cs="Times New Roman"/>
          <w:sz w:val="24"/>
          <w:szCs w:val="24"/>
        </w:rPr>
        <w:t xml:space="preserve"> (</w:t>
      </w:r>
      <w:r w:rsidRPr="00B04722">
        <w:rPr>
          <w:rFonts w:ascii="Times New Roman" w:hAnsi="Times New Roman" w:cs="Times New Roman"/>
          <w:sz w:val="24"/>
          <w:szCs w:val="24"/>
        </w:rPr>
        <w:t>10 marks)</w:t>
      </w: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b)Materials coding system in large </w:t>
      </w:r>
      <w:r w:rsidR="00E06B7A" w:rsidRPr="00B04722">
        <w:rPr>
          <w:rFonts w:ascii="Times New Roman" w:hAnsi="Times New Roman" w:cs="Times New Roman"/>
          <w:sz w:val="24"/>
          <w:szCs w:val="24"/>
        </w:rPr>
        <w:t>organization</w:t>
      </w:r>
      <w:r w:rsidRPr="00B04722">
        <w:rPr>
          <w:rFonts w:ascii="Times New Roman" w:hAnsi="Times New Roman" w:cs="Times New Roman"/>
          <w:sz w:val="24"/>
          <w:szCs w:val="24"/>
        </w:rPr>
        <w:t xml:space="preserve"> are usually automated. Explain</w:t>
      </w:r>
      <w:r w:rsidR="00E06B7A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 xml:space="preserve">the reasons for the automation                                                                                           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DE7EAC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C" w:rsidRPr="00B04722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4a Kiki manufacturers have decided to use public warehouses for storage of their goods .Highlight the advantages that may accrue to kiki</w:t>
      </w:r>
      <w:r w:rsidR="00E06B7A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manufacturers</w:t>
      </w:r>
      <w:r w:rsidR="00E06B7A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from this decision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b) Explain the benefits that may accrue to an </w:t>
      </w:r>
      <w:r w:rsidR="00E06B7A" w:rsidRPr="00B04722">
        <w:rPr>
          <w:rFonts w:ascii="Times New Roman" w:hAnsi="Times New Roman" w:cs="Times New Roman"/>
          <w:sz w:val="24"/>
          <w:szCs w:val="24"/>
        </w:rPr>
        <w:t>organization</w:t>
      </w:r>
      <w:r w:rsidRPr="00B04722">
        <w:rPr>
          <w:rFonts w:ascii="Times New Roman" w:hAnsi="Times New Roman" w:cs="Times New Roman"/>
          <w:sz w:val="24"/>
          <w:szCs w:val="24"/>
        </w:rPr>
        <w:t xml:space="preserve"> that adopts the bar coding method for its materials                                                                                     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DE7EAC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EAC" w:rsidRPr="00B04722" w:rsidRDefault="00DE7EAC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>5 a)Leo a Freight company prefers hiring warehouse facilities for storage of imported goods as opposed to constructing one at their premis</w:t>
      </w:r>
      <w:r w:rsidR="00E06B7A">
        <w:rPr>
          <w:rFonts w:ascii="Times New Roman" w:hAnsi="Times New Roman" w:cs="Times New Roman"/>
          <w:sz w:val="24"/>
          <w:szCs w:val="24"/>
        </w:rPr>
        <w:t>es .Explain five reasons that m</w:t>
      </w:r>
      <w:r w:rsidRPr="00B04722">
        <w:rPr>
          <w:rFonts w:ascii="Times New Roman" w:hAnsi="Times New Roman" w:cs="Times New Roman"/>
          <w:sz w:val="24"/>
          <w:szCs w:val="24"/>
        </w:rPr>
        <w:t>y</w:t>
      </w:r>
      <w:r w:rsidR="00E06B7A">
        <w:rPr>
          <w:rFonts w:ascii="Times New Roman" w:hAnsi="Times New Roman" w:cs="Times New Roman"/>
          <w:sz w:val="24"/>
          <w:szCs w:val="24"/>
        </w:rPr>
        <w:t xml:space="preserve"> </w:t>
      </w:r>
      <w:r w:rsidRPr="00B04722">
        <w:rPr>
          <w:rFonts w:ascii="Times New Roman" w:hAnsi="Times New Roman" w:cs="Times New Roman"/>
          <w:sz w:val="24"/>
          <w:szCs w:val="24"/>
        </w:rPr>
        <w:t>account for the preference                                                                                            ( 10 marks)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sz w:val="24"/>
          <w:szCs w:val="24"/>
        </w:rPr>
        <w:t xml:space="preserve">b) Explain five functions of warehousing                                    </w:t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="00DE7EAC">
        <w:rPr>
          <w:rFonts w:ascii="Times New Roman" w:hAnsi="Times New Roman" w:cs="Times New Roman"/>
          <w:sz w:val="24"/>
          <w:szCs w:val="24"/>
        </w:rPr>
        <w:tab/>
      </w:r>
      <w:r w:rsidRPr="00B0472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2F" w:rsidRPr="00B04722" w:rsidRDefault="00DB1D2F" w:rsidP="00DB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D2F" w:rsidRPr="00B04722" w:rsidSect="00C51A2D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DB1D2F"/>
    <w:rsid w:val="00071EAB"/>
    <w:rsid w:val="002150D5"/>
    <w:rsid w:val="004D6D96"/>
    <w:rsid w:val="00685AB6"/>
    <w:rsid w:val="00A97A79"/>
    <w:rsid w:val="00AE6238"/>
    <w:rsid w:val="00DB1D2F"/>
    <w:rsid w:val="00DE7EAC"/>
    <w:rsid w:val="00E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 EXAMS</dc:creator>
  <cp:lastModifiedBy>mukurwe-ini tti</cp:lastModifiedBy>
  <cp:revision>6</cp:revision>
  <dcterms:created xsi:type="dcterms:W3CDTF">2016-07-15T11:05:00Z</dcterms:created>
  <dcterms:modified xsi:type="dcterms:W3CDTF">2019-01-29T07:58:00Z</dcterms:modified>
</cp:coreProperties>
</file>