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EE" w:rsidRDefault="00A606EE" w:rsidP="00914C0A">
      <w:pPr>
        <w:ind w:left="2160" w:hanging="2160"/>
      </w:pPr>
    </w:p>
    <w:p w:rsidR="00A606EE" w:rsidRDefault="00A606EE" w:rsidP="00914C0A">
      <w:pPr>
        <w:ind w:left="2160" w:hanging="2160"/>
      </w:pPr>
    </w:p>
    <w:p w:rsidR="0074635C" w:rsidRDefault="0074635C" w:rsidP="0074635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5C" w:rsidRDefault="0074635C" w:rsidP="007463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74635C" w:rsidRPr="0074635C" w:rsidRDefault="0074635C" w:rsidP="0074635C">
      <w:pPr>
        <w:jc w:val="center"/>
        <w:rPr>
          <w:b/>
          <w:sz w:val="16"/>
          <w:szCs w:val="16"/>
        </w:rPr>
      </w:pPr>
    </w:p>
    <w:p w:rsidR="0074635C" w:rsidRPr="00A42539" w:rsidRDefault="0074635C" w:rsidP="0074635C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181A5E" w:rsidRPr="00A42539" w:rsidRDefault="00181A5E" w:rsidP="0074635C">
      <w:pPr>
        <w:jc w:val="center"/>
        <w:rPr>
          <w:b/>
        </w:rPr>
      </w:pPr>
    </w:p>
    <w:p w:rsidR="0074635C" w:rsidRPr="00A42539" w:rsidRDefault="0074635C" w:rsidP="0074635C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74635C" w:rsidRPr="00A42539" w:rsidRDefault="0074635C" w:rsidP="0074635C">
      <w:pPr>
        <w:spacing w:line="200" w:lineRule="exact"/>
        <w:jc w:val="center"/>
        <w:rPr>
          <w:b/>
        </w:rPr>
      </w:pPr>
    </w:p>
    <w:p w:rsidR="0074635C" w:rsidRPr="00A42539" w:rsidRDefault="001A3680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539">
        <w:rPr>
          <w:rFonts w:ascii="Times New Roman" w:hAnsi="Times New Roman"/>
          <w:b/>
          <w:bCs/>
          <w:sz w:val="24"/>
          <w:szCs w:val="24"/>
        </w:rPr>
        <w:t>THIRD</w:t>
      </w:r>
      <w:r w:rsidR="0074635C" w:rsidRPr="00A42539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Pr="00A42539">
        <w:rPr>
          <w:rFonts w:ascii="Times New Roman" w:hAnsi="Times New Roman"/>
          <w:b/>
          <w:bCs/>
          <w:sz w:val="24"/>
          <w:szCs w:val="24"/>
        </w:rPr>
        <w:t>FIRST</w:t>
      </w:r>
      <w:r w:rsidR="0074635C" w:rsidRPr="00A42539">
        <w:rPr>
          <w:rFonts w:ascii="Times New Roman" w:hAnsi="Times New Roman"/>
          <w:b/>
          <w:bCs/>
          <w:sz w:val="24"/>
          <w:szCs w:val="24"/>
        </w:rPr>
        <w:t xml:space="preserve"> SEMESTER EXAMINATION FOR THE DEGREE OF BACHELOR OF </w:t>
      </w:r>
      <w:r w:rsidR="00A42539" w:rsidRPr="00A42539">
        <w:rPr>
          <w:rFonts w:ascii="Times New Roman" w:hAnsi="Times New Roman"/>
          <w:b/>
          <w:bCs/>
          <w:sz w:val="24"/>
          <w:szCs w:val="24"/>
        </w:rPr>
        <w:t>COMMERCE (HUMAN RESOURCE MANAGEMENT)</w:t>
      </w:r>
    </w:p>
    <w:p w:rsidR="0074635C" w:rsidRPr="00A42539" w:rsidRDefault="0074635C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35C" w:rsidRPr="00A42539" w:rsidRDefault="00A42539" w:rsidP="0074635C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 w:rsidRPr="00A42539">
        <w:rPr>
          <w:b/>
          <w:bCs/>
        </w:rPr>
        <w:t>HBH 2302: HUMAN RESOURCE DEVELOPMENT</w:t>
      </w:r>
    </w:p>
    <w:p w:rsidR="00181A5E" w:rsidRPr="00A42539" w:rsidRDefault="00181A5E" w:rsidP="0074635C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635C" w:rsidRPr="00A42539" w:rsidRDefault="0074635C" w:rsidP="0074635C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 w:rsidR="00A35E73" w:rsidRPr="00A42539">
        <w:rPr>
          <w:b/>
          <w:bCs/>
        </w:rPr>
        <w:t>OCTOBER</w:t>
      </w:r>
      <w:r w:rsidRPr="00A42539">
        <w:rPr>
          <w:b/>
          <w:bCs/>
        </w:rPr>
        <w:t>, 2018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</w:t>
      </w:r>
      <w:r w:rsidRPr="00A42539">
        <w:rPr>
          <w:b/>
          <w:bCs/>
        </w:rPr>
        <w:tab/>
        <w:t xml:space="preserve">                                  TIME: 2   HOURS   </w:t>
      </w:r>
    </w:p>
    <w:p w:rsidR="0074635C" w:rsidRPr="0074635C" w:rsidRDefault="0074635C" w:rsidP="0074635C">
      <w:pPr>
        <w:ind w:left="2160" w:hanging="2160"/>
        <w:rPr>
          <w:sz w:val="16"/>
          <w:szCs w:val="16"/>
        </w:rPr>
      </w:pPr>
    </w:p>
    <w:p w:rsidR="00195257" w:rsidRDefault="001A3680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INSTRUCTIONS:  </w:t>
      </w:r>
      <w:r w:rsidR="00195257">
        <w:rPr>
          <w:sz w:val="28"/>
          <w:szCs w:val="28"/>
        </w:rPr>
        <w:t>ANSWER QUESTION ONE (COMPULSORY) AND ANY</w:t>
      </w:r>
    </w:p>
    <w:p w:rsidR="00181A5E" w:rsidRDefault="00195257" w:rsidP="0019525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OTHER TWO QUESTIONS</w:t>
      </w:r>
    </w:p>
    <w:p w:rsidR="000466C9" w:rsidRDefault="000466C9" w:rsidP="00195257">
      <w:pPr>
        <w:ind w:firstLine="720"/>
        <w:rPr>
          <w:sz w:val="28"/>
          <w:szCs w:val="28"/>
        </w:rPr>
      </w:pPr>
    </w:p>
    <w:p w:rsidR="000466C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ONE: 30 MARKS</w:t>
      </w:r>
    </w:p>
    <w:p w:rsidR="007B1553" w:rsidRPr="009471E9" w:rsidRDefault="007B1553" w:rsidP="000466C9">
      <w:pPr>
        <w:rPr>
          <w:b/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Briefly explain the elements of Human Resource Development (HRD)</w:t>
      </w:r>
      <w:r>
        <w:rPr>
          <w:sz w:val="28"/>
          <w:szCs w:val="28"/>
        </w:rPr>
        <w:tab/>
      </w:r>
    </w:p>
    <w:p w:rsidR="000466C9" w:rsidRDefault="007B1553" w:rsidP="007B1553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(8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Highlight four characteristics of organizational learning.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7B15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Write short notes on the following methods of developing mangers showing an advantage of each:-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7B15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Job rotation</w:t>
      </w: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Role-playing</w:t>
      </w: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Understudy assignment</w:t>
      </w: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Coaching</w:t>
      </w: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Sensitivity training</w:t>
      </w:r>
    </w:p>
    <w:p w:rsidR="007B1553" w:rsidRDefault="007B1553" w:rsidP="000466C9">
      <w:pPr>
        <w:rPr>
          <w:sz w:val="28"/>
          <w:szCs w:val="28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TWO: 20 MARKS</w:t>
      </w:r>
    </w:p>
    <w:p w:rsidR="000466C9" w:rsidRDefault="000466C9" w:rsidP="000466C9">
      <w:pPr>
        <w:rPr>
          <w:sz w:val="28"/>
          <w:szCs w:val="28"/>
        </w:rPr>
      </w:pPr>
    </w:p>
    <w:p w:rsidR="009471E9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Describe the process of planning a  training and development programmes.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List and explain five psychological principles of learning.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</w:p>
    <w:p w:rsidR="007B1553" w:rsidRPr="007B1553" w:rsidRDefault="007B1553" w:rsidP="000466C9">
      <w:pPr>
        <w:rPr>
          <w:b/>
          <w:sz w:val="28"/>
          <w:szCs w:val="28"/>
        </w:rPr>
      </w:pPr>
      <w:r w:rsidRPr="007B1553">
        <w:rPr>
          <w:b/>
          <w:sz w:val="28"/>
          <w:szCs w:val="28"/>
        </w:rPr>
        <w:t>QUESTION THREE: 20 MARKS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Distinguish between training and development.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five sources of information used in training needs assessment.</w:t>
      </w:r>
      <w:r>
        <w:rPr>
          <w:sz w:val="28"/>
          <w:szCs w:val="28"/>
        </w:rPr>
        <w:tab/>
      </w:r>
    </w:p>
    <w:p w:rsidR="007B1553" w:rsidRDefault="007B1553" w:rsidP="007B1553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(10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Pr="007B1553" w:rsidRDefault="007B1553" w:rsidP="000466C9">
      <w:pPr>
        <w:rPr>
          <w:b/>
          <w:sz w:val="28"/>
          <w:szCs w:val="28"/>
        </w:rPr>
      </w:pPr>
      <w:r w:rsidRPr="007B1553">
        <w:rPr>
          <w:b/>
          <w:sz w:val="28"/>
          <w:szCs w:val="28"/>
        </w:rPr>
        <w:t>QUESTION FOUR: 20 MARKS</w:t>
      </w:r>
    </w:p>
    <w:p w:rsidR="009471E9" w:rsidRDefault="009471E9" w:rsidP="000466C9">
      <w:pPr>
        <w:rPr>
          <w:sz w:val="28"/>
          <w:szCs w:val="28"/>
        </w:rPr>
      </w:pPr>
    </w:p>
    <w:p w:rsidR="007B1553" w:rsidRDefault="007B1553" w:rsidP="000466C9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Discuss five approaches to training and development.</w:t>
      </w:r>
      <w:r>
        <w:rPr>
          <w:sz w:val="28"/>
          <w:szCs w:val="28"/>
        </w:rPr>
        <w:tab/>
        <w:t>(10 marks)</w:t>
      </w:r>
    </w:p>
    <w:p w:rsidR="007B1553" w:rsidRDefault="007B1553" w:rsidP="000466C9">
      <w:pPr>
        <w:rPr>
          <w:sz w:val="28"/>
          <w:szCs w:val="28"/>
        </w:rPr>
      </w:pPr>
    </w:p>
    <w:p w:rsidR="007B1553" w:rsidRDefault="007B1553" w:rsidP="007B15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Briefly explain five factors which influence the choice of a training and development method.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sectPr w:rsidR="007B1553" w:rsidSect="0091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53" w:rsidRDefault="00A17653" w:rsidP="00292D76">
      <w:r>
        <w:separator/>
      </w:r>
    </w:p>
  </w:endnote>
  <w:endnote w:type="continuationSeparator" w:id="1">
    <w:p w:rsidR="00A17653" w:rsidRDefault="00A17653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0466C9" w:rsidRDefault="00C44582">
        <w:pPr>
          <w:pStyle w:val="Footer"/>
          <w:jc w:val="center"/>
        </w:pPr>
        <w:fldSimple w:instr=" PAGE   \* MERGEFORMAT ">
          <w:r w:rsidR="007B1553">
            <w:rPr>
              <w:noProof/>
            </w:rPr>
            <w:t>2</w:t>
          </w:r>
        </w:fldSimple>
      </w:p>
    </w:sdtContent>
  </w:sdt>
  <w:p w:rsidR="000466C9" w:rsidRDefault="000466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53" w:rsidRDefault="00A17653" w:rsidP="00292D76">
      <w:r>
        <w:separator/>
      </w:r>
    </w:p>
  </w:footnote>
  <w:footnote w:type="continuationSeparator" w:id="1">
    <w:p w:rsidR="00A17653" w:rsidRDefault="00A17653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Pr="00914399" w:rsidRDefault="000466C9" w:rsidP="00914399">
    <w:pPr>
      <w:pStyle w:val="Header"/>
    </w:pPr>
  </w:p>
  <w:p w:rsidR="000466C9" w:rsidRDefault="000466C9" w:rsidP="00914399"/>
  <w:p w:rsidR="000466C9" w:rsidRDefault="000466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42C86"/>
    <w:rsid w:val="000466C9"/>
    <w:rsid w:val="000A28E4"/>
    <w:rsid w:val="000A5846"/>
    <w:rsid w:val="000A6DB3"/>
    <w:rsid w:val="00107B3A"/>
    <w:rsid w:val="00137096"/>
    <w:rsid w:val="001415F9"/>
    <w:rsid w:val="00164322"/>
    <w:rsid w:val="00181A5E"/>
    <w:rsid w:val="00195257"/>
    <w:rsid w:val="00195522"/>
    <w:rsid w:val="00197ED2"/>
    <w:rsid w:val="001A3680"/>
    <w:rsid w:val="001C154F"/>
    <w:rsid w:val="002252DC"/>
    <w:rsid w:val="0025342E"/>
    <w:rsid w:val="00265357"/>
    <w:rsid w:val="00292B28"/>
    <w:rsid w:val="00292D76"/>
    <w:rsid w:val="002A363C"/>
    <w:rsid w:val="002B2466"/>
    <w:rsid w:val="002B6569"/>
    <w:rsid w:val="002D7096"/>
    <w:rsid w:val="003262CB"/>
    <w:rsid w:val="00356204"/>
    <w:rsid w:val="0035733F"/>
    <w:rsid w:val="00371870"/>
    <w:rsid w:val="003A6840"/>
    <w:rsid w:val="003A6FAE"/>
    <w:rsid w:val="00485CFA"/>
    <w:rsid w:val="004A172A"/>
    <w:rsid w:val="004D2E03"/>
    <w:rsid w:val="004D6380"/>
    <w:rsid w:val="00553914"/>
    <w:rsid w:val="005642C5"/>
    <w:rsid w:val="0058365E"/>
    <w:rsid w:val="005E2791"/>
    <w:rsid w:val="006111A7"/>
    <w:rsid w:val="006C24DF"/>
    <w:rsid w:val="00717BF1"/>
    <w:rsid w:val="00724EA6"/>
    <w:rsid w:val="007375CD"/>
    <w:rsid w:val="0074635C"/>
    <w:rsid w:val="0075731E"/>
    <w:rsid w:val="00776618"/>
    <w:rsid w:val="00797A49"/>
    <w:rsid w:val="007B1553"/>
    <w:rsid w:val="007D4367"/>
    <w:rsid w:val="00816946"/>
    <w:rsid w:val="00854A4F"/>
    <w:rsid w:val="00854DB6"/>
    <w:rsid w:val="00883303"/>
    <w:rsid w:val="009078BB"/>
    <w:rsid w:val="00914399"/>
    <w:rsid w:val="009145C8"/>
    <w:rsid w:val="00914C0A"/>
    <w:rsid w:val="009471E9"/>
    <w:rsid w:val="00956881"/>
    <w:rsid w:val="00960996"/>
    <w:rsid w:val="00972DF4"/>
    <w:rsid w:val="00975495"/>
    <w:rsid w:val="009E3E2D"/>
    <w:rsid w:val="00A17653"/>
    <w:rsid w:val="00A35E73"/>
    <w:rsid w:val="00A42539"/>
    <w:rsid w:val="00A42EE7"/>
    <w:rsid w:val="00A606EE"/>
    <w:rsid w:val="00A63AF3"/>
    <w:rsid w:val="00AD6BFF"/>
    <w:rsid w:val="00AE203C"/>
    <w:rsid w:val="00B15137"/>
    <w:rsid w:val="00B269BB"/>
    <w:rsid w:val="00B44AA4"/>
    <w:rsid w:val="00B63ACD"/>
    <w:rsid w:val="00B70485"/>
    <w:rsid w:val="00B834D3"/>
    <w:rsid w:val="00BB3C4A"/>
    <w:rsid w:val="00BB5C3B"/>
    <w:rsid w:val="00BD2A2A"/>
    <w:rsid w:val="00C44582"/>
    <w:rsid w:val="00C507D7"/>
    <w:rsid w:val="00C61E0B"/>
    <w:rsid w:val="00CA5B89"/>
    <w:rsid w:val="00CB3F12"/>
    <w:rsid w:val="00D25820"/>
    <w:rsid w:val="00D57397"/>
    <w:rsid w:val="00D87BF0"/>
    <w:rsid w:val="00DE61C0"/>
    <w:rsid w:val="00DE624D"/>
    <w:rsid w:val="00DF5E09"/>
    <w:rsid w:val="00E148A3"/>
    <w:rsid w:val="00E7545A"/>
    <w:rsid w:val="00E86D99"/>
    <w:rsid w:val="00EB4B3D"/>
    <w:rsid w:val="00EE17B9"/>
    <w:rsid w:val="00F07E34"/>
    <w:rsid w:val="00F1517E"/>
    <w:rsid w:val="00F219AF"/>
    <w:rsid w:val="00FC52A6"/>
    <w:rsid w:val="00FD38BE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2018-10-30T08:43:00Z</cp:lastPrinted>
  <dcterms:created xsi:type="dcterms:W3CDTF">2018-10-30T08:42:00Z</dcterms:created>
  <dcterms:modified xsi:type="dcterms:W3CDTF">2018-10-30T08:52:00Z</dcterms:modified>
</cp:coreProperties>
</file>