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3221996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6615C7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</w:t>
      </w:r>
      <w:r w:rsidR="003E14DE">
        <w:rPr>
          <w:b/>
          <w:bCs/>
          <w:sz w:val="22"/>
          <w:szCs w:val="22"/>
        </w:rPr>
        <w:t xml:space="preserve">4 </w:t>
      </w:r>
      <w:r>
        <w:rPr>
          <w:b/>
          <w:bCs/>
          <w:sz w:val="22"/>
          <w:szCs w:val="22"/>
        </w:rPr>
        <w:t xml:space="preserve">SEMESTER 2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>
        <w:rPr>
          <w:b/>
          <w:bCs/>
          <w:sz w:val="22"/>
          <w:szCs w:val="22"/>
        </w:rPr>
        <w:t xml:space="preserve">DEGREE OF BACHELOR </w:t>
      </w:r>
      <w:r w:rsidR="003E14DE">
        <w:rPr>
          <w:b/>
          <w:bCs/>
          <w:sz w:val="22"/>
          <w:szCs w:val="22"/>
        </w:rPr>
        <w:t>OF SUPPLY CHAIN MANAGEMENT</w:t>
      </w:r>
    </w:p>
    <w:p w:rsidR="00904D28" w:rsidRPr="00880D8B" w:rsidRDefault="003E14DE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HSM 2433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ISSUES IN TRANSPORT AND LOGISTICS </w:t>
      </w:r>
      <w:r w:rsidR="00143EF6">
        <w:rPr>
          <w:b/>
          <w:sz w:val="22"/>
          <w:szCs w:val="22"/>
        </w:rPr>
        <w:t xml:space="preserve">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6615C7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A64EB0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891C44">
        <w:rPr>
          <w:rFonts w:ascii="Times New Roman" w:hAnsi="Times New Roman"/>
          <w:b/>
          <w:bCs/>
          <w:sz w:val="24"/>
          <w:szCs w:val="24"/>
        </w:rPr>
        <w:t>ANSWER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QUESTION ONE</w:t>
      </w:r>
      <w:r w:rsidR="00891C44">
        <w:rPr>
          <w:rFonts w:ascii="Times New Roman" w:hAnsi="Times New Roman"/>
          <w:b/>
          <w:bCs/>
          <w:sz w:val="24"/>
          <w:szCs w:val="24"/>
        </w:rPr>
        <w:t xml:space="preserve"> (COMPULSORY)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AND ANY OTHER TWO QUESTIONS </w:t>
      </w:r>
    </w:p>
    <w:p w:rsidR="006837D4" w:rsidRDefault="006837D4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6837D4" w:rsidRPr="006837D4" w:rsidRDefault="006837D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6837D4">
        <w:rPr>
          <w:rFonts w:ascii="Times New Roman" w:hAnsi="Times New Roman"/>
          <w:bCs/>
          <w:sz w:val="24"/>
          <w:szCs w:val="24"/>
        </w:rPr>
        <w:t>QUESTION ONE (30 MARKS)</w:t>
      </w:r>
    </w:p>
    <w:p w:rsidR="00B5502E" w:rsidRDefault="00B5502E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objectives logistics department would be expected to achieve in the firm (8 marks)</w:t>
      </w:r>
    </w:p>
    <w:p w:rsidR="000600C3" w:rsidRDefault="000600C3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roles of inventory in logistics system (8 marks)</w:t>
      </w:r>
    </w:p>
    <w:p w:rsidR="000600C3" w:rsidRDefault="000600C3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Highlight legal issues which a firm would observe in its transportation operations (8 marks)</w:t>
      </w:r>
    </w:p>
    <w:p w:rsidR="000600C3" w:rsidRDefault="000600C3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Explain ways in which the use of electronic vehicles tracking system would contribute to </w:t>
      </w:r>
      <w:r w:rsidR="00E1748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efficiency of the firm</w:t>
      </w:r>
      <w:r w:rsidR="00E1748D">
        <w:rPr>
          <w:rFonts w:ascii="Times New Roman" w:hAnsi="Times New Roman"/>
          <w:bCs/>
          <w:sz w:val="24"/>
          <w:szCs w:val="24"/>
        </w:rPr>
        <w:t xml:space="preserve"> distribution system (6 marks)</w:t>
      </w:r>
    </w:p>
    <w:p w:rsidR="00E1748D" w:rsidRDefault="00E1748D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1135F5" w:rsidRDefault="00E1748D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Airport serve as important terminals in a transport and logistics system. Explain the factors </w:t>
      </w:r>
      <w:r w:rsidR="001135F5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which would be considered in location of Airports and highlight the facilities which should be </w:t>
      </w:r>
      <w:r w:rsidR="001135F5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provided for their efficient operation (10 marks)</w:t>
      </w:r>
    </w:p>
    <w:p w:rsidR="001135F5" w:rsidRDefault="001135F5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Discuss some of the ethical issues that should be considered in transport and logistics industry </w:t>
      </w:r>
      <w:r>
        <w:rPr>
          <w:rFonts w:ascii="Times New Roman" w:hAnsi="Times New Roman"/>
          <w:bCs/>
          <w:sz w:val="24"/>
          <w:szCs w:val="24"/>
        </w:rPr>
        <w:tab/>
        <w:t>(10 marks)</w:t>
      </w:r>
    </w:p>
    <w:p w:rsidR="001135F5" w:rsidRDefault="001135F5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1135F5" w:rsidRDefault="00764E03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Discuss Key issues in transport and logistics sector and the solutions to this issues (15 marks)</w:t>
      </w:r>
    </w:p>
    <w:p w:rsidR="00764E03" w:rsidRDefault="00764E03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in key elements in a transport and logistics system (5 marks)</w:t>
      </w:r>
    </w:p>
    <w:p w:rsidR="00A238FE" w:rsidRDefault="00A238FE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A238FE" w:rsidRDefault="00A238FE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Global logistics are more challenging to manage than domestic ones. Explain the activities </w:t>
      </w:r>
      <w:r w:rsidR="009268D7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entailed in a global logistics operations and complications which rise from them (10 marks)</w:t>
      </w:r>
    </w:p>
    <w:p w:rsidR="009268D7" w:rsidRDefault="009268D7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Discuss, economic, social and political issues in transport and logistics (10 marks)</w:t>
      </w:r>
    </w:p>
    <w:p w:rsidR="00B5502E" w:rsidRPr="006837D4" w:rsidRDefault="00B5502E" w:rsidP="00B5502E">
      <w:pPr>
        <w:pStyle w:val="BodyText"/>
        <w:spacing w:before="240"/>
        <w:jc w:val="left"/>
        <w:rPr>
          <w:rFonts w:ascii="Times New Roman" w:hAnsi="Times New Roman"/>
          <w:bCs/>
          <w:sz w:val="24"/>
          <w:szCs w:val="24"/>
        </w:rPr>
      </w:pPr>
    </w:p>
    <w:sectPr w:rsidR="00B5502E" w:rsidRPr="006837D4" w:rsidSect="000600C3">
      <w:footerReference w:type="default" r:id="rId9"/>
      <w:pgSz w:w="12240" w:h="15840"/>
      <w:pgMar w:top="576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E9A" w:rsidRDefault="00845E9A" w:rsidP="00C902B4">
      <w:r>
        <w:separator/>
      </w:r>
    </w:p>
  </w:endnote>
  <w:endnote w:type="continuationSeparator" w:id="1">
    <w:p w:rsidR="00845E9A" w:rsidRDefault="00845E9A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764E03" w:rsidRDefault="00764E03">
        <w:pPr>
          <w:pStyle w:val="Footer"/>
          <w:jc w:val="center"/>
        </w:pPr>
        <w:fldSimple w:instr=" PAGE   \* MERGEFORMAT ">
          <w:r w:rsidR="00845E9A">
            <w:rPr>
              <w:noProof/>
            </w:rPr>
            <w:t>1</w:t>
          </w:r>
        </w:fldSimple>
      </w:p>
    </w:sdtContent>
  </w:sdt>
  <w:p w:rsidR="00764E03" w:rsidRDefault="00764E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E9A" w:rsidRDefault="00845E9A" w:rsidP="00C902B4">
      <w:r>
        <w:separator/>
      </w:r>
    </w:p>
  </w:footnote>
  <w:footnote w:type="continuationSeparator" w:id="1">
    <w:p w:rsidR="00845E9A" w:rsidRDefault="00845E9A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1E3D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0C3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3BA2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35F5"/>
    <w:rsid w:val="00116280"/>
    <w:rsid w:val="00116A46"/>
    <w:rsid w:val="00120340"/>
    <w:rsid w:val="00120EBE"/>
    <w:rsid w:val="001217A3"/>
    <w:rsid w:val="00123561"/>
    <w:rsid w:val="00125A0F"/>
    <w:rsid w:val="00132E78"/>
    <w:rsid w:val="00136CE7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847F0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347D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71C"/>
    <w:rsid w:val="002C1DC8"/>
    <w:rsid w:val="002C3023"/>
    <w:rsid w:val="002C7FA7"/>
    <w:rsid w:val="002D3473"/>
    <w:rsid w:val="002D70E2"/>
    <w:rsid w:val="002E014F"/>
    <w:rsid w:val="002E311C"/>
    <w:rsid w:val="002E48C2"/>
    <w:rsid w:val="002F2B84"/>
    <w:rsid w:val="002F3517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6108"/>
    <w:rsid w:val="003E14DE"/>
    <w:rsid w:val="003E159A"/>
    <w:rsid w:val="003E5C90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192"/>
    <w:rsid w:val="004B43A2"/>
    <w:rsid w:val="004B6246"/>
    <w:rsid w:val="004C1BD5"/>
    <w:rsid w:val="004C4EBB"/>
    <w:rsid w:val="004D0399"/>
    <w:rsid w:val="004D14A1"/>
    <w:rsid w:val="004D21F5"/>
    <w:rsid w:val="004D2EBF"/>
    <w:rsid w:val="004D3E36"/>
    <w:rsid w:val="004D78C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837D4"/>
    <w:rsid w:val="00693FE9"/>
    <w:rsid w:val="00695F80"/>
    <w:rsid w:val="006965CC"/>
    <w:rsid w:val="006A08A9"/>
    <w:rsid w:val="006A276B"/>
    <w:rsid w:val="006A436F"/>
    <w:rsid w:val="006A4935"/>
    <w:rsid w:val="006A693C"/>
    <w:rsid w:val="006A69A9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4E03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5E9A"/>
    <w:rsid w:val="008464E3"/>
    <w:rsid w:val="0086126D"/>
    <w:rsid w:val="0086556E"/>
    <w:rsid w:val="00865CBF"/>
    <w:rsid w:val="00870429"/>
    <w:rsid w:val="008713BD"/>
    <w:rsid w:val="00880D8B"/>
    <w:rsid w:val="008834EA"/>
    <w:rsid w:val="0088355B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2305"/>
    <w:rsid w:val="00903858"/>
    <w:rsid w:val="009040C6"/>
    <w:rsid w:val="00904D28"/>
    <w:rsid w:val="00911985"/>
    <w:rsid w:val="009124CF"/>
    <w:rsid w:val="00913C00"/>
    <w:rsid w:val="00914D3F"/>
    <w:rsid w:val="00915D1C"/>
    <w:rsid w:val="009268D7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238FE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4ADB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B6BC6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02E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991"/>
    <w:rsid w:val="00B86C0E"/>
    <w:rsid w:val="00B9004E"/>
    <w:rsid w:val="00B92599"/>
    <w:rsid w:val="00B95B77"/>
    <w:rsid w:val="00B95FCC"/>
    <w:rsid w:val="00B96F52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10627"/>
    <w:rsid w:val="00E1748D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0BC"/>
    <w:rsid w:val="00EA5436"/>
    <w:rsid w:val="00EA576F"/>
    <w:rsid w:val="00EA7489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73791"/>
    <w:rsid w:val="00F76BEB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2019-03-04T11:22:00Z</cp:lastPrinted>
  <dcterms:created xsi:type="dcterms:W3CDTF">2019-03-04T13:16:00Z</dcterms:created>
  <dcterms:modified xsi:type="dcterms:W3CDTF">2019-03-04T13:27:00Z</dcterms:modified>
</cp:coreProperties>
</file>