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F53" w:rsidRPr="00FE1717" w:rsidRDefault="00013F53" w:rsidP="00013F53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5793758" r:id="rId7"/>
        </w:object>
      </w:r>
    </w:p>
    <w:p w:rsidR="00013F53" w:rsidRDefault="00013F53" w:rsidP="00013F5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013F53" w:rsidRPr="0048770E" w:rsidRDefault="00013F53" w:rsidP="00013F53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013F53" w:rsidRPr="0048770E" w:rsidRDefault="00013F53" w:rsidP="00013F5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013F53" w:rsidRPr="0048770E" w:rsidRDefault="00013F53" w:rsidP="00013F5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013F53" w:rsidRPr="00225C8B" w:rsidRDefault="00013F53" w:rsidP="00013F53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013F53" w:rsidRPr="00225C8B" w:rsidRDefault="00013F53" w:rsidP="00013F5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13F53" w:rsidRDefault="00013F53" w:rsidP="00013F53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THIRD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>DEGREE OF BACHELOR OF SCIENCE IN RESOURCE ECONOMICS</w:t>
      </w:r>
    </w:p>
    <w:p w:rsidR="00013F53" w:rsidRDefault="00013F53" w:rsidP="00013F5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013F53" w:rsidRPr="00225C8B" w:rsidRDefault="00013F53" w:rsidP="00B94733">
      <w:pPr>
        <w:pStyle w:val="BodyText"/>
        <w:spacing w:line="240" w:lineRule="atLeast"/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sz w:val="24"/>
          <w:szCs w:val="24"/>
        </w:rPr>
        <w:t>AER 2304 : AGRICULTURAL BASELINE SURVEYS AND QUALITATIVE RESEARCH</w:t>
      </w:r>
    </w:p>
    <w:p w:rsidR="00013F53" w:rsidRPr="00225C8B" w:rsidRDefault="00013F53" w:rsidP="00013F53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013F53" w:rsidRDefault="00013F53" w:rsidP="00013F53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013F53" w:rsidRPr="00A062B4" w:rsidRDefault="00013F53" w:rsidP="00013F53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013F53" w:rsidRPr="00225C8B" w:rsidRDefault="00013F53" w:rsidP="00013F53">
      <w:pPr>
        <w:jc w:val="both"/>
        <w:rPr>
          <w:rFonts w:ascii="Bookman Old Style" w:hAnsi="Bookman Old Style"/>
        </w:rPr>
      </w:pPr>
    </w:p>
    <w:p w:rsidR="00013F53" w:rsidRPr="00225C8B" w:rsidRDefault="00013F53" w:rsidP="00013F5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013F53" w:rsidRDefault="00013F53" w:rsidP="00013F53">
      <w:pPr>
        <w:jc w:val="both"/>
        <w:rPr>
          <w:rFonts w:ascii="Bookman Old Style" w:hAnsi="Bookman Old Style"/>
        </w:rPr>
      </w:pPr>
    </w:p>
    <w:p w:rsidR="00B94733" w:rsidRDefault="00B94733" w:rsidP="00B9473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JKUAT University management is interested in helping students overcome their fears, anxieties and phobias about their personal security and safety following a spate of attacks on students in and outside the Campus.  One way </w:t>
      </w:r>
      <w:r w:rsidR="003F7140">
        <w:rPr>
          <w:rFonts w:ascii="Bookman Old Style" w:hAnsi="Bookman Old Style"/>
        </w:rPr>
        <w:t>of</w:t>
      </w:r>
      <w:r>
        <w:rPr>
          <w:rFonts w:ascii="Bookman Old Style" w:hAnsi="Bookman Old Style"/>
        </w:rPr>
        <w:t xml:space="preserve"> finding out th</w:t>
      </w:r>
      <w:r w:rsidR="003F7140">
        <w:rPr>
          <w:rFonts w:ascii="Bookman Old Style" w:hAnsi="Bookman Old Style"/>
        </w:rPr>
        <w:t>is</w:t>
      </w:r>
      <w:bookmarkStart w:id="0" w:name="_GoBack"/>
      <w:bookmarkEnd w:id="0"/>
      <w:r>
        <w:rPr>
          <w:rFonts w:ascii="Bookman Old Style" w:hAnsi="Bookman Old Style"/>
        </w:rPr>
        <w:t xml:space="preserve"> is to ask the students to fill out a questionnaire.  In this way they can write about their fears, anxieties and phobias and how they can overcome them without having to talk about them.</w:t>
      </w:r>
    </w:p>
    <w:p w:rsidR="00B94733" w:rsidRDefault="00B94733" w:rsidP="00B94733">
      <w:pPr>
        <w:ind w:left="-340"/>
        <w:jc w:val="both"/>
        <w:rPr>
          <w:rFonts w:ascii="Bookman Old Style" w:hAnsi="Bookman Old Style"/>
        </w:rPr>
      </w:pPr>
    </w:p>
    <w:p w:rsidR="00B94733" w:rsidRDefault="00B94733" w:rsidP="00B94733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  <w:t>Outline two advantages and two disadvantages of using a questionnaire in this study.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B94733" w:rsidRDefault="00B94733" w:rsidP="00B94733">
      <w:pPr>
        <w:ind w:left="-340"/>
        <w:jc w:val="both"/>
        <w:rPr>
          <w:rFonts w:ascii="Bookman Old Style" w:hAnsi="Bookman Old Style"/>
        </w:rPr>
      </w:pP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  <w:t>Give two strengths and two weaknesses of using interview instead of a questionnaire in this study.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  <w:t>What are the strengths of using semi-structured interview over structured interview?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  <w:t>Why has an unstructured interview not been chosen to carry out this study?</w:t>
      </w: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Reliability and validity are very important and should be given a lot of attention when planning baseline survey.  Discuss.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B94733" w:rsidRDefault="00B94733" w:rsidP="00B94733">
      <w:pPr>
        <w:ind w:left="5" w:hanging="345"/>
        <w:jc w:val="both"/>
        <w:rPr>
          <w:rFonts w:ascii="Bookman Old Style" w:hAnsi="Bookman Old Style"/>
        </w:rPr>
      </w:pP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Pr="00225C8B" w:rsidRDefault="00013F53" w:rsidP="00013F5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Default="00013F53" w:rsidP="00B9473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>Define and compare two different types of data analysis methods used in qualitative research.</w:t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  <w:t>[10 marks]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Default="00013F53" w:rsidP="00B9473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>Discuss the reasons why different actors attach a lot of importance in conducting baseline surveys for any project.</w:t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</w:r>
      <w:r w:rsidR="00B94733">
        <w:rPr>
          <w:rFonts w:ascii="Bookman Old Style" w:hAnsi="Bookman Old Style"/>
        </w:rPr>
        <w:tab/>
        <w:t>[10 marks]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Pr="00225C8B" w:rsidRDefault="00013F53" w:rsidP="00013F53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Default="00013F53" w:rsidP="00D1259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>Describe the differences between qualitative and quantitative research methods in respect of:</w:t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  <w:t>[10 marks]</w:t>
      </w:r>
    </w:p>
    <w:p w:rsidR="00D12593" w:rsidRDefault="00D12593" w:rsidP="00D1259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12593" w:rsidRDefault="00D12593" w:rsidP="00D1259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(i)</w:t>
      </w:r>
      <w:r>
        <w:rPr>
          <w:rFonts w:ascii="Bookman Old Style" w:hAnsi="Bookman Old Style"/>
        </w:rPr>
        <w:tab/>
        <w:t>Data collection.</w:t>
      </w:r>
    </w:p>
    <w:p w:rsidR="00D12593" w:rsidRDefault="00D12593" w:rsidP="00D1259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Data analysis.</w:t>
      </w:r>
    </w:p>
    <w:p w:rsidR="00D12593" w:rsidRDefault="00D12593" w:rsidP="00D12593">
      <w:pPr>
        <w:ind w:left="5" w:hanging="345"/>
        <w:jc w:val="both"/>
        <w:rPr>
          <w:rFonts w:ascii="Bookman Old Style" w:hAnsi="Bookman Old Style"/>
        </w:rPr>
      </w:pPr>
    </w:p>
    <w:p w:rsidR="00013F53" w:rsidRDefault="00013F53" w:rsidP="00D1259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>Identify and discuss ethical considerations a researcher needs to adopt when conducting research.</w:t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  <w:t>[10 marks]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Pr="00225C8B" w:rsidRDefault="00013F53" w:rsidP="00013F53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Default="00013F53" w:rsidP="00D1259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>A researcher is interested in finding out why a number of the students in JKUAT have decided to stay on Campus during Christmas vacation.  He is going to use a survey questionnaire.  Outline any three questionnaire items that will require the use of measures of central tendency for this study.</w:t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  <w:t>[10 marks]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013F53" w:rsidRDefault="00013F53" w:rsidP="00D1259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>Explain what would be the most appropriate way to analyze the results of this study and why.</w:t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</w:r>
      <w:r w:rsidR="00D12593">
        <w:rPr>
          <w:rFonts w:ascii="Bookman Old Style" w:hAnsi="Bookman Old Style"/>
        </w:rPr>
        <w:tab/>
        <w:t>[10 marks]</w:t>
      </w:r>
    </w:p>
    <w:p w:rsidR="00013F53" w:rsidRDefault="00013F53" w:rsidP="00013F53">
      <w:pPr>
        <w:ind w:left="-340"/>
        <w:jc w:val="both"/>
        <w:rPr>
          <w:rFonts w:ascii="Bookman Old Style" w:hAnsi="Bookman Old Style"/>
        </w:rPr>
      </w:pPr>
    </w:p>
    <w:p w:rsidR="00F37FB2" w:rsidRDefault="00F37FB2"/>
    <w:sectPr w:rsidR="00F37FB2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02C" w:rsidRDefault="00FE502C" w:rsidP="00013F53">
      <w:r>
        <w:separator/>
      </w:r>
    </w:p>
  </w:endnote>
  <w:endnote w:type="continuationSeparator" w:id="0">
    <w:p w:rsidR="00FE502C" w:rsidRDefault="00FE502C" w:rsidP="0001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68159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FE50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6815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71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FE50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02C" w:rsidRDefault="00FE502C" w:rsidP="00013F53">
      <w:r>
        <w:separator/>
      </w:r>
    </w:p>
  </w:footnote>
  <w:footnote w:type="continuationSeparator" w:id="0">
    <w:p w:rsidR="00FE502C" w:rsidRDefault="00FE502C" w:rsidP="00013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81596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013F53">
      <w:rPr>
        <w:b/>
        <w:sz w:val="20"/>
        <w:szCs w:val="20"/>
      </w:rPr>
      <w:t>AER 2304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F53"/>
    <w:rsid w:val="00013F53"/>
    <w:rsid w:val="003F7140"/>
    <w:rsid w:val="00681596"/>
    <w:rsid w:val="00B94733"/>
    <w:rsid w:val="00D12593"/>
    <w:rsid w:val="00F37FB2"/>
    <w:rsid w:val="00FE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FDA019-841C-4081-8F50-F1F42F1DC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13F53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013F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3F53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13F5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013F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013F53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013F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F5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13F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F5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13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2019-03-13T08:59:00Z</dcterms:created>
  <dcterms:modified xsi:type="dcterms:W3CDTF">2019-04-03T07:50:00Z</dcterms:modified>
</cp:coreProperties>
</file>