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A" w:rsidRDefault="00BC638A" w:rsidP="00FB0251">
      <w:pPr>
        <w:ind w:left="2160" w:hanging="2160"/>
        <w:rPr>
          <w:sz w:val="22"/>
          <w:szCs w:val="22"/>
        </w:rPr>
      </w:pPr>
    </w:p>
    <w:p w:rsidR="004277B1" w:rsidRDefault="004277B1" w:rsidP="004277B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B1" w:rsidRDefault="004277B1" w:rsidP="004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4277B1" w:rsidRPr="00DE56D1" w:rsidRDefault="004277B1" w:rsidP="004277B1">
      <w:pPr>
        <w:jc w:val="center"/>
        <w:rPr>
          <w:b/>
          <w:sz w:val="22"/>
          <w:szCs w:val="22"/>
        </w:rPr>
      </w:pPr>
    </w:p>
    <w:p w:rsidR="004277B1" w:rsidRDefault="004277B1" w:rsidP="004277B1">
      <w:pPr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JOMO KENYATTA UNIVERSITY OF AGRICULTURE AND TECHNOLOGY</w:t>
      </w:r>
    </w:p>
    <w:p w:rsidR="007D60A3" w:rsidRPr="00E84B0D" w:rsidRDefault="007D60A3" w:rsidP="004277B1">
      <w:pPr>
        <w:jc w:val="center"/>
        <w:rPr>
          <w:b/>
          <w:sz w:val="22"/>
          <w:szCs w:val="22"/>
        </w:rPr>
      </w:pPr>
    </w:p>
    <w:p w:rsidR="004277B1" w:rsidRPr="00E84B0D" w:rsidRDefault="004277B1" w:rsidP="004277B1">
      <w:pPr>
        <w:spacing w:line="200" w:lineRule="exact"/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UNIVERSITY EXAMINATIONS 2019/2020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16"/>
          <w:szCs w:val="16"/>
        </w:rPr>
      </w:pPr>
    </w:p>
    <w:p w:rsidR="004277B1" w:rsidRPr="00E84B0D" w:rsidRDefault="00F6466F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SECOND YEAR FIRST </w:t>
      </w:r>
      <w:r w:rsidRPr="00E84B0D">
        <w:rPr>
          <w:rFonts w:ascii="Times New Roman" w:hAnsi="Times New Roman"/>
          <w:b/>
          <w:bCs/>
          <w:sz w:val="22"/>
          <w:szCs w:val="22"/>
        </w:rPr>
        <w:t xml:space="preserve">SEMESTER 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IN COMMUNITY HEALTH AND DEVELOPMENT</w:t>
      </w:r>
    </w:p>
    <w:p w:rsidR="004277B1" w:rsidRPr="00E84B0D" w:rsidRDefault="004277B1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77B1" w:rsidRPr="00E84B0D" w:rsidRDefault="00F6466F" w:rsidP="004277B1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MLS 2233:  BASIC OF PHARMACOLOGY AND PHARMACOGNOSY</w:t>
      </w:r>
    </w:p>
    <w:p w:rsidR="004277B1" w:rsidRPr="00E84B0D" w:rsidRDefault="004277B1" w:rsidP="004277B1">
      <w:pPr>
        <w:ind w:left="2160" w:hanging="2160"/>
        <w:jc w:val="center"/>
        <w:rPr>
          <w:b/>
          <w:sz w:val="16"/>
          <w:szCs w:val="16"/>
        </w:rPr>
      </w:pPr>
    </w:p>
    <w:p w:rsidR="004277B1" w:rsidRPr="00E84B0D" w:rsidRDefault="00F6466F" w:rsidP="004277B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E84B0D">
        <w:rPr>
          <w:b/>
          <w:bCs/>
          <w:sz w:val="22"/>
          <w:szCs w:val="22"/>
        </w:rPr>
        <w:t>DATE:  DECEMBER, 2019</w:t>
      </w:r>
      <w:r w:rsidRPr="00E84B0D">
        <w:rPr>
          <w:b/>
          <w:bCs/>
          <w:sz w:val="22"/>
          <w:szCs w:val="22"/>
        </w:rPr>
        <w:tab/>
      </w:r>
      <w:r w:rsidRPr="00E84B0D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>
        <w:rPr>
          <w:b/>
          <w:bCs/>
          <w:sz w:val="22"/>
          <w:szCs w:val="22"/>
        </w:rPr>
        <w:t xml:space="preserve">2 </w:t>
      </w:r>
      <w:r w:rsidRPr="00E84B0D">
        <w:rPr>
          <w:b/>
          <w:bCs/>
          <w:sz w:val="22"/>
          <w:szCs w:val="22"/>
        </w:rPr>
        <w:t xml:space="preserve">HOURS   </w:t>
      </w:r>
    </w:p>
    <w:p w:rsidR="004277B1" w:rsidRDefault="004277B1" w:rsidP="004277B1">
      <w:pPr>
        <w:ind w:left="2160" w:hanging="2160"/>
        <w:rPr>
          <w:sz w:val="22"/>
          <w:szCs w:val="22"/>
        </w:rPr>
      </w:pPr>
    </w:p>
    <w:p w:rsidR="004277B1" w:rsidRPr="008E7FEC" w:rsidRDefault="00F6466F" w:rsidP="008E7FEC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</w:t>
      </w:r>
      <w:r>
        <w:rPr>
          <w:rFonts w:ascii="Bookman Old Style" w:hAnsi="Bookman Old Style"/>
          <w:sz w:val="22"/>
          <w:szCs w:val="22"/>
        </w:rPr>
        <w:t xml:space="preserve">ALL </w:t>
      </w:r>
      <w:r w:rsidRPr="008E7FEC">
        <w:rPr>
          <w:rFonts w:ascii="Bookman Old Style" w:hAnsi="Bookman Old Style"/>
          <w:sz w:val="22"/>
          <w:szCs w:val="22"/>
        </w:rPr>
        <w:t>QUESTION</w:t>
      </w:r>
      <w:r>
        <w:rPr>
          <w:rFonts w:ascii="Bookman Old Style" w:hAnsi="Bookman Old Style"/>
          <w:sz w:val="22"/>
          <w:szCs w:val="22"/>
        </w:rPr>
        <w:t xml:space="preserve">S IN </w:t>
      </w:r>
      <w:r w:rsidRPr="00F6466F">
        <w:rPr>
          <w:rFonts w:ascii="Bookman Old Style" w:hAnsi="Bookman Old Style"/>
          <w:b/>
          <w:sz w:val="22"/>
          <w:szCs w:val="22"/>
        </w:rPr>
        <w:t>SECTION A</w:t>
      </w:r>
      <w:r w:rsidRPr="008E7FEC">
        <w:rPr>
          <w:rFonts w:ascii="Bookman Old Style" w:hAnsi="Bookman Old Style"/>
          <w:sz w:val="22"/>
          <w:szCs w:val="22"/>
        </w:rPr>
        <w:t xml:space="preserve"> (COMPULSORY) AND ANY OTHER </w:t>
      </w:r>
      <w:r>
        <w:rPr>
          <w:rFonts w:ascii="Bookman Old Style" w:hAnsi="Bookman Old Style"/>
          <w:sz w:val="22"/>
          <w:szCs w:val="22"/>
        </w:rPr>
        <w:t xml:space="preserve">ONE QUESTION IN </w:t>
      </w:r>
      <w:r w:rsidRPr="00F6466F">
        <w:rPr>
          <w:rFonts w:ascii="Bookman Old Style" w:hAnsi="Bookman Old Style"/>
          <w:b/>
          <w:sz w:val="22"/>
          <w:szCs w:val="22"/>
        </w:rPr>
        <w:t>SECTION B</w:t>
      </w:r>
    </w:p>
    <w:p w:rsidR="008E7FEC" w:rsidRPr="00B63A22" w:rsidRDefault="008E7FEC" w:rsidP="008E7FEC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8E7FEC" w:rsidRPr="00B63A22" w:rsidRDefault="008E7FEC" w:rsidP="008E7FEC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B63A22">
        <w:rPr>
          <w:rFonts w:ascii="Bookman Old Style" w:hAnsi="Bookman Old Style"/>
          <w:b/>
          <w:sz w:val="22"/>
          <w:szCs w:val="22"/>
        </w:rPr>
        <w:t xml:space="preserve">QUESTION ONE: </w:t>
      </w:r>
      <w:r w:rsidR="00F6466F" w:rsidRPr="00B63A22">
        <w:rPr>
          <w:rFonts w:ascii="Bookman Old Style" w:hAnsi="Bookman Old Style"/>
          <w:b/>
          <w:sz w:val="22"/>
          <w:szCs w:val="22"/>
        </w:rPr>
        <w:t>48</w:t>
      </w:r>
      <w:r w:rsidRPr="00B63A22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8E7FEC" w:rsidRDefault="008E7FEC" w:rsidP="008E7FEC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8E7FEC" w:rsidRDefault="008E7FEC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F6466F">
        <w:rPr>
          <w:rFonts w:ascii="Bookman Old Style" w:hAnsi="Bookman Old Style"/>
          <w:sz w:val="22"/>
          <w:szCs w:val="22"/>
        </w:rPr>
        <w:t>Define the following:-</w:t>
      </w: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 xml:space="preserve">Pharmacokinetics </w:t>
      </w:r>
      <w:r w:rsidR="00B63A22">
        <w:rPr>
          <w:rFonts w:ascii="Bookman Old Style" w:hAnsi="Bookman Old Style"/>
          <w:sz w:val="22"/>
          <w:szCs w:val="22"/>
        </w:rPr>
        <w:t>.</w:t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</w:t>
      </w:r>
      <w:r>
        <w:rPr>
          <w:rFonts w:ascii="Bookman Old Style" w:hAnsi="Bookman Old Style"/>
          <w:sz w:val="22"/>
          <w:szCs w:val="22"/>
        </w:rPr>
        <w:tab/>
        <w:t>Pharmacodynamics</w:t>
      </w:r>
      <w:r w:rsidR="00B63A22">
        <w:rPr>
          <w:rFonts w:ascii="Bookman Old Style" w:hAnsi="Bookman Old Style"/>
          <w:sz w:val="22"/>
          <w:szCs w:val="22"/>
        </w:rPr>
        <w:t>.</w:t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Explain the routes of drug administration.</w:t>
      </w:r>
      <w:r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Explain on how biotransformation takes place.</w:t>
      </w:r>
      <w:r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466F" w:rsidRDefault="00F6466F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Give a brief explanation on pharmacogenetis.</w:t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 w:rsidR="00B63A2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Explain on general management of poisoning.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How are drugs distributed in the body?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g.</w:t>
      </w:r>
      <w:r>
        <w:rPr>
          <w:rFonts w:ascii="Bookman Old Style" w:hAnsi="Bookman Old Style"/>
          <w:sz w:val="22"/>
          <w:szCs w:val="22"/>
        </w:rPr>
        <w:tab/>
        <w:t>Explain on Adverse drug reactions.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h.</w:t>
      </w:r>
      <w:r>
        <w:rPr>
          <w:rFonts w:ascii="Bookman Old Style" w:hAnsi="Bookman Old Style"/>
          <w:sz w:val="22"/>
          <w:szCs w:val="22"/>
        </w:rPr>
        <w:tab/>
        <w:t>What are receptor mediated drug effects.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Pr="00B63A22" w:rsidRDefault="00B63A22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63A22">
        <w:rPr>
          <w:rFonts w:ascii="Bookman Old Style" w:hAnsi="Bookman Old Style"/>
          <w:b/>
          <w:sz w:val="22"/>
          <w:szCs w:val="22"/>
        </w:rPr>
        <w:t>QUESTION TWO: 22 MARKS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Describe the specific and non-specific structureacitly relationships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Pr="00B63A22" w:rsidRDefault="00B63A22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63A22">
        <w:rPr>
          <w:rFonts w:ascii="Bookman Old Style" w:hAnsi="Bookman Old Style"/>
          <w:b/>
          <w:sz w:val="22"/>
          <w:szCs w:val="22"/>
        </w:rPr>
        <w:t>QUESTION THREE: 2</w:t>
      </w:r>
      <w:r>
        <w:rPr>
          <w:rFonts w:ascii="Bookman Old Style" w:hAnsi="Bookman Old Style"/>
          <w:b/>
          <w:sz w:val="22"/>
          <w:szCs w:val="22"/>
        </w:rPr>
        <w:t>2</w:t>
      </w:r>
      <w:r w:rsidRPr="00B63A22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Explain the different routes of drug administration.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Pr="00B63A22" w:rsidRDefault="00B63A22" w:rsidP="008E7FEC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B63A22">
        <w:rPr>
          <w:rFonts w:ascii="Bookman Old Style" w:hAnsi="Bookman Old Style"/>
          <w:b/>
          <w:sz w:val="22"/>
          <w:szCs w:val="22"/>
        </w:rPr>
        <w:t>QUESTION FOUR: 22 MARKS</w:t>
      </w: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63A22" w:rsidRDefault="00B63A22" w:rsidP="008E7FE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medicinal and toxic plant substances.</w:t>
      </w:r>
    </w:p>
    <w:sectPr w:rsidR="00B63A22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E4" w:rsidRDefault="00E902E4" w:rsidP="00292D76">
      <w:r>
        <w:separator/>
      </w:r>
    </w:p>
  </w:endnote>
  <w:endnote w:type="continuationSeparator" w:id="1">
    <w:p w:rsidR="00E902E4" w:rsidRDefault="00E902E4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AA76B0" w:rsidRDefault="00461526">
        <w:pPr>
          <w:pStyle w:val="Footer"/>
          <w:jc w:val="center"/>
        </w:pPr>
        <w:fldSimple w:instr=" PAGE   \* MERGEFORMAT ">
          <w:r w:rsidR="00B63A22">
            <w:rPr>
              <w:noProof/>
            </w:rPr>
            <w:t>1</w:t>
          </w:r>
        </w:fldSimple>
      </w:p>
    </w:sdtContent>
  </w:sdt>
  <w:p w:rsidR="00AA76B0" w:rsidRDefault="00AA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E4" w:rsidRDefault="00E902E4" w:rsidP="00292D76">
      <w:r>
        <w:separator/>
      </w:r>
    </w:p>
  </w:footnote>
  <w:footnote w:type="continuationSeparator" w:id="1">
    <w:p w:rsidR="00E902E4" w:rsidRDefault="00E902E4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B0" w:rsidRPr="00914399" w:rsidRDefault="00AA76B0" w:rsidP="00914399">
    <w:pPr>
      <w:pStyle w:val="Header"/>
    </w:pPr>
  </w:p>
  <w:p w:rsidR="00AA76B0" w:rsidRDefault="00AA76B0" w:rsidP="00914399"/>
  <w:p w:rsidR="00AA76B0" w:rsidRDefault="00AA76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D290C"/>
    <w:rsid w:val="003D3A59"/>
    <w:rsid w:val="003E2259"/>
    <w:rsid w:val="003F006E"/>
    <w:rsid w:val="003F3958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597C"/>
    <w:rsid w:val="00461526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46E59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47DA"/>
    <w:rsid w:val="007D4367"/>
    <w:rsid w:val="007D60A3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E7FEC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3909"/>
    <w:rsid w:val="00926AB5"/>
    <w:rsid w:val="0093595D"/>
    <w:rsid w:val="009471E9"/>
    <w:rsid w:val="009507C8"/>
    <w:rsid w:val="009509AD"/>
    <w:rsid w:val="00954DFA"/>
    <w:rsid w:val="00956881"/>
    <w:rsid w:val="00960996"/>
    <w:rsid w:val="0096582D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D5A63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76B0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22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E44DE"/>
    <w:rsid w:val="00BF0F80"/>
    <w:rsid w:val="00BF5C75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5820"/>
    <w:rsid w:val="00D36522"/>
    <w:rsid w:val="00D519A5"/>
    <w:rsid w:val="00D57397"/>
    <w:rsid w:val="00D64201"/>
    <w:rsid w:val="00D647C5"/>
    <w:rsid w:val="00D70D7B"/>
    <w:rsid w:val="00D7592E"/>
    <w:rsid w:val="00D761C7"/>
    <w:rsid w:val="00D87BF0"/>
    <w:rsid w:val="00D917A2"/>
    <w:rsid w:val="00DA0454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1434"/>
    <w:rsid w:val="00E7330C"/>
    <w:rsid w:val="00E7539F"/>
    <w:rsid w:val="00E7545A"/>
    <w:rsid w:val="00E805BF"/>
    <w:rsid w:val="00E81A55"/>
    <w:rsid w:val="00E82D81"/>
    <w:rsid w:val="00E84B0D"/>
    <w:rsid w:val="00E86D99"/>
    <w:rsid w:val="00E870AF"/>
    <w:rsid w:val="00E877C4"/>
    <w:rsid w:val="00E902E4"/>
    <w:rsid w:val="00E94DC6"/>
    <w:rsid w:val="00E970C8"/>
    <w:rsid w:val="00EB0B2C"/>
    <w:rsid w:val="00EB4893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6466F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2019-11-07T12:35:00Z</cp:lastPrinted>
  <dcterms:created xsi:type="dcterms:W3CDTF">2019-11-07T12:35:00Z</dcterms:created>
  <dcterms:modified xsi:type="dcterms:W3CDTF">2019-11-07T12:35:00Z</dcterms:modified>
</cp:coreProperties>
</file>